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C7B40" w14:textId="77777777" w:rsidR="006F67DB" w:rsidRDefault="006F67DB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80"/>
        <w:gridCol w:w="5040"/>
      </w:tblGrid>
      <w:tr w:rsidR="0086348E" w:rsidRPr="00E353F1" w14:paraId="3188AE01" w14:textId="77777777" w:rsidTr="00B20A28">
        <w:trPr>
          <w:trHeight w:val="1343"/>
        </w:trPr>
        <w:tc>
          <w:tcPr>
            <w:tcW w:w="4080" w:type="dxa"/>
          </w:tcPr>
          <w:p w14:paraId="4500FB39" w14:textId="1661D9DD" w:rsidR="0086348E" w:rsidRPr="00E353F1" w:rsidRDefault="0086348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</w:pPr>
            <w:r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Ủ</w:t>
            </w:r>
            <w:r w:rsidR="005A49F0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Y BAN NHÂN DÂN QUẬN 7</w:t>
            </w:r>
          </w:p>
          <w:p w14:paraId="51B2A3A8" w14:textId="7EEE97BB" w:rsidR="0086348E" w:rsidRPr="00E353F1" w:rsidRDefault="005A49F0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</w:pPr>
            <w:r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  <w:t>TRƯỜNG MẦM NON TÂN HƯNG</w:t>
            </w:r>
          </w:p>
          <w:p w14:paraId="4D3D37BA" w14:textId="77777777" w:rsidR="0086348E" w:rsidRPr="00E353F1" w:rsidRDefault="0086348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noProof/>
                <w:kern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0711B4" wp14:editId="513F11E9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54610</wp:posOffset>
                      </wp:positionV>
                      <wp:extent cx="761365" cy="0"/>
                      <wp:effectExtent l="6350" t="13970" r="13335" b="508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2102E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5pt,4.3pt" to="121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YM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"/>
                  </w:pict>
                </mc:Fallback>
              </mc:AlternateContent>
            </w:r>
          </w:p>
          <w:p w14:paraId="408FB04A" w14:textId="2AEAB255" w:rsidR="0086348E" w:rsidRDefault="0086348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</w:pPr>
            <w:r w:rsidRPr="00E353F1"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  <w:t>Số:</w:t>
            </w:r>
            <w:r w:rsidR="007E5E14"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  <w:t>..../BC-MNTH</w:t>
            </w:r>
          </w:p>
          <w:p w14:paraId="636AD8ED" w14:textId="77777777" w:rsidR="0086348E" w:rsidRPr="0097569D" w:rsidRDefault="0086348E" w:rsidP="00B20A28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  <w:lang w:val="nl-NL"/>
              </w:rPr>
            </w:pPr>
          </w:p>
        </w:tc>
        <w:tc>
          <w:tcPr>
            <w:tcW w:w="5040" w:type="dxa"/>
          </w:tcPr>
          <w:p w14:paraId="1510F855" w14:textId="77777777" w:rsidR="0086348E" w:rsidRPr="00E353F1" w:rsidRDefault="0086348E" w:rsidP="00B20A28">
            <w:pPr>
              <w:spacing w:after="0" w:line="360" w:lineRule="exact"/>
              <w:ind w:left="-113" w:right="-113"/>
              <w:jc w:val="center"/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 xml:space="preserve"> CỘNG H</w:t>
            </w:r>
            <w:r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>ÒA</w:t>
            </w:r>
            <w:r w:rsidRPr="00E353F1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 xml:space="preserve"> XÃ HỘI CHỦ NGHĨA VIỆT NAM</w:t>
            </w:r>
          </w:p>
          <w:p w14:paraId="47138E80" w14:textId="77777777" w:rsidR="0086348E" w:rsidRPr="00E353F1" w:rsidRDefault="0086348E" w:rsidP="00B20A28">
            <w:pPr>
              <w:spacing w:after="0" w:line="360" w:lineRule="exact"/>
              <w:ind w:left="-113" w:right="-113"/>
              <w:jc w:val="center"/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</w:pPr>
            <w:r w:rsidRPr="00E353F1"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  <w:t>Độc lập - Tự do - Hạnh phúc</w:t>
            </w:r>
          </w:p>
          <w:p w14:paraId="544E9220" w14:textId="77777777" w:rsidR="0086348E" w:rsidRPr="00E353F1" w:rsidRDefault="0086348E" w:rsidP="00B20A28">
            <w:pPr>
              <w:spacing w:after="0" w:line="360" w:lineRule="exact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</w:rPr>
            </w:pPr>
            <w:r w:rsidRPr="00E353F1">
              <w:rPr>
                <w:rFonts w:ascii="Times New Roman" w:eastAsia=".VnTime" w:hAnsi="Times New Roman"/>
                <w:noProof/>
                <w:kern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9F0A95" wp14:editId="1F65E866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43180</wp:posOffset>
                      </wp:positionV>
                      <wp:extent cx="1905000" cy="0"/>
                      <wp:effectExtent l="6985" t="12065" r="12065" b="698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01CA7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5pt,3.4pt" to="195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c8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jMFuk0TU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"/>
                  </w:pict>
                </mc:Fallback>
              </mc:AlternateContent>
            </w:r>
          </w:p>
          <w:p w14:paraId="6548B65B" w14:textId="318DED50" w:rsidR="0086348E" w:rsidRPr="00E353F1" w:rsidRDefault="00980E5E" w:rsidP="005A49F0">
            <w:pPr>
              <w:spacing w:after="0" w:line="360" w:lineRule="exact"/>
              <w:jc w:val="both"/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</w:pPr>
            <w:r>
              <w:rPr>
                <w:rFonts w:ascii="Times New Roman" w:eastAsia=".VnTime" w:hAnsi="Times New Roman"/>
                <w:i/>
                <w:iCs/>
                <w:kern w:val="16"/>
                <w:sz w:val="24"/>
                <w:szCs w:val="24"/>
              </w:rPr>
              <w:t xml:space="preserve">     </w:t>
            </w:r>
            <w:r w:rsidR="0086348E" w:rsidRPr="00E353F1">
              <w:rPr>
                <w:rFonts w:ascii="Times New Roman" w:eastAsia=".VnTime" w:hAnsi="Times New Roman"/>
                <w:i/>
                <w:iCs/>
                <w:kern w:val="16"/>
                <w:sz w:val="24"/>
                <w:szCs w:val="24"/>
              </w:rPr>
              <w:t xml:space="preserve">   </w:t>
            </w:r>
            <w:r>
              <w:rPr>
                <w:rFonts w:ascii="Times New Roman" w:eastAsia=".VnTime" w:hAnsi="Times New Roman"/>
                <w:i/>
                <w:iCs/>
                <w:kern w:val="16"/>
                <w:sz w:val="24"/>
                <w:szCs w:val="24"/>
              </w:rPr>
              <w:t>Quận 7</w:t>
            </w:r>
            <w:r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 xml:space="preserve"> , ngày </w:t>
            </w:r>
            <w:r w:rsidR="005A49F0"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>.....</w:t>
            </w:r>
            <w:r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 xml:space="preserve"> tháng </w:t>
            </w:r>
            <w:r w:rsidR="005A49F0"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>.....</w:t>
            </w:r>
            <w:r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 xml:space="preserve">  năm 202</w:t>
            </w:r>
            <w:r w:rsidR="005A49F0"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>1</w:t>
            </w:r>
          </w:p>
        </w:tc>
      </w:tr>
    </w:tbl>
    <w:p w14:paraId="63883A3F" w14:textId="77777777" w:rsidR="0086348E" w:rsidRDefault="0086348E" w:rsidP="0086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</w:t>
      </w:r>
    </w:p>
    <w:p w14:paraId="7C2F7393" w14:textId="77777777" w:rsidR="0086348E" w:rsidRDefault="0086348E" w:rsidP="0086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7DB">
        <w:rPr>
          <w:rFonts w:ascii="Times New Roman" w:hAnsi="Times New Roman" w:cs="Times New Roman"/>
          <w:b/>
          <w:sz w:val="28"/>
          <w:szCs w:val="28"/>
        </w:rPr>
        <w:t>CÔNG TÁC QUẢN LÝ KIỂM ĐỊ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F67DB">
        <w:rPr>
          <w:rFonts w:ascii="Times New Roman" w:hAnsi="Times New Roman" w:cs="Times New Roman"/>
          <w:b/>
          <w:sz w:val="28"/>
          <w:szCs w:val="28"/>
        </w:rPr>
        <w:t>H CHẤT LƯỢNG GIÁO DỤC</w:t>
      </w:r>
    </w:p>
    <w:p w14:paraId="4371D5CC" w14:textId="4F81C140" w:rsidR="0086348E" w:rsidRDefault="0086348E" w:rsidP="0086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</w:t>
      </w:r>
      <w:r w:rsidR="00C5001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EB62AD">
        <w:rPr>
          <w:rFonts w:ascii="Times New Roman" w:hAnsi="Times New Roman" w:cs="Times New Roman"/>
          <w:b/>
          <w:sz w:val="28"/>
          <w:szCs w:val="28"/>
        </w:rPr>
        <w:t>2</w:t>
      </w:r>
      <w:r w:rsidR="00C50018">
        <w:rPr>
          <w:rFonts w:ascii="Times New Roman" w:hAnsi="Times New Roman" w:cs="Times New Roman"/>
          <w:b/>
          <w:sz w:val="28"/>
          <w:szCs w:val="28"/>
        </w:rPr>
        <w:t>1</w:t>
      </w:r>
    </w:p>
    <w:p w14:paraId="0123D5A5" w14:textId="3A27C7D4" w:rsidR="0086348E" w:rsidRPr="006F67DB" w:rsidRDefault="005A49F0" w:rsidP="006F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58CC6" wp14:editId="192E8E81">
                <wp:simplePos x="0" y="0"/>
                <wp:positionH relativeFrom="column">
                  <wp:posOffset>2367915</wp:posOffset>
                </wp:positionH>
                <wp:positionV relativeFrom="paragraph">
                  <wp:posOffset>62230</wp:posOffset>
                </wp:positionV>
                <wp:extent cx="1066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79E3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4.9pt" to="270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2A1DA5D5" w14:textId="2E667740" w:rsidR="005A49F0" w:rsidRDefault="005A49F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ĐẶC ĐIỂM TÌNH HÌNH</w:t>
      </w:r>
    </w:p>
    <w:p w14:paraId="4E6FB458" w14:textId="4A178753" w:rsidR="005A49F0" w:rsidRDefault="005A49F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Loại hình: Công lập</w:t>
      </w:r>
    </w:p>
    <w:p w14:paraId="0B25F43D" w14:textId="7C30156D" w:rsidR="005A49F0" w:rsidRPr="005A49F0" w:rsidRDefault="005A49F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Năm thành lập: 2005</w:t>
      </w:r>
    </w:p>
    <w:p w14:paraId="56C7C8F2" w14:textId="7DC280E1" w:rsidR="00A009EA" w:rsidRDefault="00C50018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A009EA" w:rsidRPr="00A00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9F0" w:rsidRPr="00A009EA">
        <w:rPr>
          <w:rFonts w:ascii="Times New Roman" w:hAnsi="Times New Roman" w:cs="Times New Roman"/>
          <w:b/>
          <w:sz w:val="28"/>
          <w:szCs w:val="28"/>
        </w:rPr>
        <w:t xml:space="preserve">TÌNH HÌNH THỰC HIỆN </w:t>
      </w:r>
      <w:r w:rsidR="005A49F0">
        <w:rPr>
          <w:rFonts w:ascii="Times New Roman" w:hAnsi="Times New Roman" w:cs="Times New Roman"/>
          <w:b/>
          <w:sz w:val="28"/>
          <w:szCs w:val="28"/>
        </w:rPr>
        <w:t>QUY TRÌNH TỰ ĐÁNH GIÁ</w:t>
      </w:r>
    </w:p>
    <w:p w14:paraId="07BC5B0C" w14:textId="0370DB8B" w:rsidR="005A49F0" w:rsidRPr="00D16885" w:rsidRDefault="005A49F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885">
        <w:rPr>
          <w:rFonts w:ascii="Times New Roman" w:hAnsi="Times New Roman" w:cs="Times New Roman"/>
          <w:b/>
          <w:sz w:val="28"/>
          <w:szCs w:val="28"/>
        </w:rPr>
        <w:t>1. Thành lập Hội đồng tự đánh giá</w:t>
      </w:r>
    </w:p>
    <w:p w14:paraId="3DBF3DAC" w14:textId="78CF59A7" w:rsidR="005A49F0" w:rsidRDefault="005A49F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Số quyết định thành lập Hội đồng tự đánh giá:</w:t>
      </w:r>
      <w:r w:rsidR="00C50018">
        <w:rPr>
          <w:rFonts w:ascii="Times New Roman" w:hAnsi="Times New Roman" w:cs="Times New Roman"/>
          <w:sz w:val="28"/>
          <w:szCs w:val="28"/>
        </w:rPr>
        <w:t xml:space="preserve"> Số 11</w:t>
      </w:r>
      <w:r w:rsidR="00C50018" w:rsidRPr="00C50018">
        <w:rPr>
          <w:rFonts w:ascii="Times New Roman" w:hAnsi="Times New Roman" w:cs="Times New Roman"/>
          <w:sz w:val="28"/>
          <w:szCs w:val="28"/>
        </w:rPr>
        <w:t xml:space="preserve">/QĐ-MNTH </w:t>
      </w:r>
    </w:p>
    <w:p w14:paraId="45AF61CA" w14:textId="77777777" w:rsidR="00C50018" w:rsidRPr="00C50018" w:rsidRDefault="005A49F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Ngày ban hành:</w:t>
      </w:r>
      <w:r w:rsidR="00C50018">
        <w:rPr>
          <w:rFonts w:ascii="Times New Roman" w:hAnsi="Times New Roman" w:cs="Times New Roman"/>
          <w:sz w:val="28"/>
          <w:szCs w:val="28"/>
        </w:rPr>
        <w:t xml:space="preserve"> </w:t>
      </w:r>
      <w:r w:rsidR="00C50018" w:rsidRPr="00C50018">
        <w:rPr>
          <w:rFonts w:ascii="Times New Roman" w:hAnsi="Times New Roman" w:cs="Times New Roman"/>
          <w:sz w:val="28"/>
          <w:szCs w:val="28"/>
        </w:rPr>
        <w:t>ngày 19 tháng 02 năm 2021</w:t>
      </w:r>
    </w:p>
    <w:p w14:paraId="0B442A63" w14:textId="7815DF20" w:rsidR="005A49F0" w:rsidRDefault="005A49F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Số lượng thành viên: </w:t>
      </w:r>
      <w:r w:rsidR="00C50018">
        <w:rPr>
          <w:rFonts w:ascii="Times New Roman" w:hAnsi="Times New Roman" w:cs="Times New Roman"/>
          <w:sz w:val="28"/>
          <w:szCs w:val="28"/>
        </w:rPr>
        <w:t>11</w:t>
      </w:r>
    </w:p>
    <w:p w14:paraId="059F75A2" w14:textId="6D9B41B1" w:rsidR="005A49F0" w:rsidRPr="00D16885" w:rsidRDefault="005A49F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885">
        <w:rPr>
          <w:rFonts w:ascii="Times New Roman" w:hAnsi="Times New Roman" w:cs="Times New Roman"/>
          <w:b/>
          <w:sz w:val="28"/>
          <w:szCs w:val="28"/>
        </w:rPr>
        <w:t>2. Lập kế hoạch tự đánh giá</w:t>
      </w:r>
    </w:p>
    <w:p w14:paraId="7A1DCE73" w14:textId="37260861" w:rsidR="00C50018" w:rsidRPr="00C50018" w:rsidRDefault="005A49F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Thời điểm lập kế hoạch: </w:t>
      </w:r>
      <w:r w:rsidR="00C50018" w:rsidRPr="00C50018">
        <w:rPr>
          <w:rFonts w:ascii="Times New Roman" w:hAnsi="Times New Roman" w:cs="Times New Roman"/>
          <w:sz w:val="28"/>
          <w:szCs w:val="28"/>
        </w:rPr>
        <w:t xml:space="preserve">ngày </w:t>
      </w:r>
      <w:r w:rsidR="00C50018">
        <w:rPr>
          <w:rFonts w:ascii="Times New Roman" w:hAnsi="Times New Roman" w:cs="Times New Roman"/>
          <w:sz w:val="28"/>
          <w:szCs w:val="28"/>
        </w:rPr>
        <w:t>22</w:t>
      </w:r>
      <w:r w:rsidR="00C50018" w:rsidRPr="00C50018">
        <w:rPr>
          <w:rFonts w:ascii="Times New Roman" w:hAnsi="Times New Roman" w:cs="Times New Roman"/>
          <w:sz w:val="28"/>
          <w:szCs w:val="28"/>
        </w:rPr>
        <w:t xml:space="preserve"> tháng 02 năm 2021</w:t>
      </w:r>
    </w:p>
    <w:p w14:paraId="2B21B7D2" w14:textId="5D1534B8" w:rsidR="005A49F0" w:rsidRDefault="005A49F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Những điều chỉnh, bổ sung đối với kế hoạch: Không có</w:t>
      </w:r>
    </w:p>
    <w:p w14:paraId="7FB85155" w14:textId="182DE372" w:rsidR="005A49F0" w:rsidRPr="00D16885" w:rsidRDefault="005A49F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885">
        <w:rPr>
          <w:rFonts w:ascii="Times New Roman" w:hAnsi="Times New Roman" w:cs="Times New Roman"/>
          <w:b/>
          <w:sz w:val="28"/>
          <w:szCs w:val="28"/>
        </w:rPr>
        <w:t>3. Thu thập, xử lý và phân tích các minh chứng</w:t>
      </w:r>
    </w:p>
    <w:p w14:paraId="1E615CB2" w14:textId="55270823" w:rsidR="005A49F0" w:rsidRDefault="005A49F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hiện:</w:t>
      </w:r>
      <w:r w:rsidR="00C50018">
        <w:rPr>
          <w:rFonts w:ascii="Times New Roman" w:hAnsi="Times New Roman" w:cs="Times New Roman"/>
          <w:sz w:val="28"/>
          <w:szCs w:val="28"/>
        </w:rPr>
        <w:t xml:space="preserve"> Từ ngày 23/02/2021 đến ngày 12/3/2021</w:t>
      </w:r>
    </w:p>
    <w:p w14:paraId="3A5FAA3D" w14:textId="5468AAAE" w:rsidR="005A49F0" w:rsidRDefault="005A49F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So với kế hoạch tự đánh giá: đúng tiến độ</w:t>
      </w:r>
    </w:p>
    <w:p w14:paraId="4E68B08C" w14:textId="44A6CA2B" w:rsidR="005A49F0" w:rsidRDefault="005A49F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16885">
        <w:rPr>
          <w:rFonts w:ascii="Times New Roman" w:hAnsi="Times New Roman" w:cs="Times New Roman"/>
          <w:b/>
          <w:sz w:val="28"/>
          <w:szCs w:val="28"/>
        </w:rPr>
        <w:t>4. Đánh giá các mức đạt được theo từng tiêu chí</w:t>
      </w:r>
    </w:p>
    <w:p w14:paraId="66EA46B0" w14:textId="05DF553C" w:rsidR="005A49F0" w:rsidRDefault="005A49F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  <w:r w:rsidR="00C50018">
        <w:rPr>
          <w:rFonts w:ascii="Times New Roman" w:hAnsi="Times New Roman" w:cs="Times New Roman"/>
          <w:sz w:val="28"/>
          <w:szCs w:val="28"/>
        </w:rPr>
        <w:t xml:space="preserve">: </w:t>
      </w:r>
      <w:r w:rsidR="00C50018" w:rsidRPr="00C50018">
        <w:rPr>
          <w:rFonts w:ascii="Times New Roman" w:hAnsi="Times New Roman" w:cs="Times New Roman"/>
          <w:sz w:val="28"/>
          <w:szCs w:val="28"/>
        </w:rPr>
        <w:t xml:space="preserve">ngày </w:t>
      </w:r>
      <w:r w:rsidR="00C50018">
        <w:rPr>
          <w:rFonts w:ascii="Times New Roman" w:hAnsi="Times New Roman" w:cs="Times New Roman"/>
          <w:sz w:val="28"/>
          <w:szCs w:val="28"/>
        </w:rPr>
        <w:t>12</w:t>
      </w:r>
      <w:r w:rsidR="00C50018" w:rsidRPr="00C50018">
        <w:rPr>
          <w:rFonts w:ascii="Times New Roman" w:hAnsi="Times New Roman" w:cs="Times New Roman"/>
          <w:sz w:val="28"/>
          <w:szCs w:val="28"/>
        </w:rPr>
        <w:t xml:space="preserve"> tháng </w:t>
      </w:r>
      <w:r w:rsidR="00C50018">
        <w:rPr>
          <w:rFonts w:ascii="Times New Roman" w:hAnsi="Times New Roman" w:cs="Times New Roman"/>
          <w:sz w:val="28"/>
          <w:szCs w:val="28"/>
        </w:rPr>
        <w:t>3</w:t>
      </w:r>
      <w:r w:rsidR="00C50018" w:rsidRPr="00C50018">
        <w:rPr>
          <w:rFonts w:ascii="Times New Roman" w:hAnsi="Times New Roman" w:cs="Times New Roman"/>
          <w:sz w:val="28"/>
          <w:szCs w:val="28"/>
        </w:rPr>
        <w:t xml:space="preserve"> năm 2021</w:t>
      </w:r>
    </w:p>
    <w:p w14:paraId="675AC78E" w14:textId="5560D696" w:rsidR="005A49F0" w:rsidRDefault="005A49F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So với kế hoạch tự đánh giá: </w:t>
      </w:r>
      <w:r w:rsidR="009E6720">
        <w:rPr>
          <w:rFonts w:ascii="Times New Roman" w:hAnsi="Times New Roman" w:cs="Times New Roman"/>
          <w:sz w:val="28"/>
          <w:szCs w:val="28"/>
        </w:rPr>
        <w:t>đúng tiến độ</w:t>
      </w:r>
    </w:p>
    <w:p w14:paraId="7D4B8601" w14:textId="761D472F" w:rsidR="009E6720" w:rsidRPr="00D16885" w:rsidRDefault="009E672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885">
        <w:rPr>
          <w:rFonts w:ascii="Times New Roman" w:hAnsi="Times New Roman" w:cs="Times New Roman"/>
          <w:b/>
          <w:sz w:val="28"/>
          <w:szCs w:val="28"/>
        </w:rPr>
        <w:t>5. Viết báo cáo tự đánh giá</w:t>
      </w:r>
    </w:p>
    <w:p w14:paraId="5C3EF3D6" w14:textId="24162E89" w:rsidR="009E6720" w:rsidRDefault="009E672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hiện:</w:t>
      </w:r>
      <w:r w:rsidR="00C50018">
        <w:rPr>
          <w:rFonts w:ascii="Times New Roman" w:hAnsi="Times New Roman" w:cs="Times New Roman"/>
          <w:sz w:val="28"/>
          <w:szCs w:val="28"/>
        </w:rPr>
        <w:t xml:space="preserve"> </w:t>
      </w:r>
      <w:r w:rsidR="00C50018" w:rsidRPr="00C50018">
        <w:rPr>
          <w:rFonts w:ascii="Times New Roman" w:hAnsi="Times New Roman" w:cs="Times New Roman"/>
          <w:sz w:val="28"/>
          <w:szCs w:val="28"/>
        </w:rPr>
        <w:t xml:space="preserve">ngày </w:t>
      </w:r>
      <w:r w:rsidR="00C50018">
        <w:rPr>
          <w:rFonts w:ascii="Times New Roman" w:hAnsi="Times New Roman" w:cs="Times New Roman"/>
          <w:sz w:val="28"/>
          <w:szCs w:val="28"/>
        </w:rPr>
        <w:t>26</w:t>
      </w:r>
      <w:r w:rsidR="00C50018" w:rsidRPr="00C50018">
        <w:rPr>
          <w:rFonts w:ascii="Times New Roman" w:hAnsi="Times New Roman" w:cs="Times New Roman"/>
          <w:sz w:val="28"/>
          <w:szCs w:val="28"/>
        </w:rPr>
        <w:t xml:space="preserve"> tháng </w:t>
      </w:r>
      <w:r w:rsidR="00C50018">
        <w:rPr>
          <w:rFonts w:ascii="Times New Roman" w:hAnsi="Times New Roman" w:cs="Times New Roman"/>
          <w:sz w:val="28"/>
          <w:szCs w:val="28"/>
        </w:rPr>
        <w:t>3</w:t>
      </w:r>
      <w:r w:rsidR="00C50018" w:rsidRPr="00C50018">
        <w:rPr>
          <w:rFonts w:ascii="Times New Roman" w:hAnsi="Times New Roman" w:cs="Times New Roman"/>
          <w:sz w:val="28"/>
          <w:szCs w:val="28"/>
        </w:rPr>
        <w:t xml:space="preserve"> năm 2021</w:t>
      </w:r>
    </w:p>
    <w:p w14:paraId="26F5646C" w14:textId="69904E6C" w:rsidR="009E6720" w:rsidRDefault="009E672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So với kế hạch tự đánh giá: đúng tiến độ</w:t>
      </w:r>
    </w:p>
    <w:p w14:paraId="52DFAA2C" w14:textId="30D32AF4" w:rsidR="009E6720" w:rsidRPr="00D16885" w:rsidRDefault="009E672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885">
        <w:rPr>
          <w:rFonts w:ascii="Times New Roman" w:hAnsi="Times New Roman" w:cs="Times New Roman"/>
          <w:b/>
          <w:sz w:val="28"/>
          <w:szCs w:val="28"/>
        </w:rPr>
        <w:t>6. Công bố báo cáo tự đánh giá</w:t>
      </w:r>
    </w:p>
    <w:p w14:paraId="3C374EB4" w14:textId="18F5A192" w:rsidR="009E6720" w:rsidRDefault="009E672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</w:t>
      </w:r>
      <w:r w:rsidR="00C50018">
        <w:rPr>
          <w:rFonts w:ascii="Times New Roman" w:hAnsi="Times New Roman" w:cs="Times New Roman"/>
          <w:sz w:val="28"/>
          <w:szCs w:val="28"/>
        </w:rPr>
        <w:t xml:space="preserve">: </w:t>
      </w:r>
      <w:r w:rsidR="00C50018" w:rsidRPr="00C50018">
        <w:rPr>
          <w:rFonts w:ascii="Times New Roman" w:hAnsi="Times New Roman" w:cs="Times New Roman"/>
          <w:sz w:val="28"/>
          <w:szCs w:val="28"/>
        </w:rPr>
        <w:t xml:space="preserve">ngày </w:t>
      </w:r>
      <w:r w:rsidR="00C50018">
        <w:rPr>
          <w:rFonts w:ascii="Times New Roman" w:hAnsi="Times New Roman" w:cs="Times New Roman"/>
          <w:sz w:val="28"/>
          <w:szCs w:val="28"/>
        </w:rPr>
        <w:t>15</w:t>
      </w:r>
      <w:r w:rsidR="00C50018" w:rsidRPr="00C50018">
        <w:rPr>
          <w:rFonts w:ascii="Times New Roman" w:hAnsi="Times New Roman" w:cs="Times New Roman"/>
          <w:sz w:val="28"/>
          <w:szCs w:val="28"/>
        </w:rPr>
        <w:t xml:space="preserve"> tháng </w:t>
      </w:r>
      <w:r w:rsidR="00C50018">
        <w:rPr>
          <w:rFonts w:ascii="Times New Roman" w:hAnsi="Times New Roman" w:cs="Times New Roman"/>
          <w:sz w:val="28"/>
          <w:szCs w:val="28"/>
        </w:rPr>
        <w:t xml:space="preserve">4 </w:t>
      </w:r>
      <w:r w:rsidR="00C50018" w:rsidRPr="00C50018">
        <w:rPr>
          <w:rFonts w:ascii="Times New Roman" w:hAnsi="Times New Roman" w:cs="Times New Roman"/>
          <w:sz w:val="28"/>
          <w:szCs w:val="28"/>
        </w:rPr>
        <w:t>năm 2021</w:t>
      </w:r>
    </w:p>
    <w:p w14:paraId="4DFF566A" w14:textId="02BF008B" w:rsidR="009E6720" w:rsidRDefault="009E672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So với kế hoạch tự đánh giá: đúng tiến độ</w:t>
      </w:r>
    </w:p>
    <w:p w14:paraId="733CE8E1" w14:textId="01A59CC7" w:rsidR="009E6720" w:rsidRPr="00D16885" w:rsidRDefault="009E672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885">
        <w:rPr>
          <w:rFonts w:ascii="Times New Roman" w:hAnsi="Times New Roman" w:cs="Times New Roman"/>
          <w:b/>
          <w:sz w:val="28"/>
          <w:szCs w:val="28"/>
        </w:rPr>
        <w:t>7. Triển khai các hoạt động sau khi hoàn thành báo cáo tự đánh giá</w:t>
      </w:r>
    </w:p>
    <w:p w14:paraId="642885E5" w14:textId="0699F9DB" w:rsidR="009E6720" w:rsidRDefault="009E672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thực hiện:</w:t>
      </w:r>
      <w:r w:rsidR="00C50018">
        <w:rPr>
          <w:rFonts w:ascii="Times New Roman" w:hAnsi="Times New Roman" w:cs="Times New Roman"/>
          <w:sz w:val="28"/>
          <w:szCs w:val="28"/>
        </w:rPr>
        <w:t xml:space="preserve"> </w:t>
      </w:r>
      <w:r w:rsidR="00C50018" w:rsidRPr="00C50018">
        <w:rPr>
          <w:rFonts w:ascii="Times New Roman" w:hAnsi="Times New Roman" w:cs="Times New Roman"/>
          <w:sz w:val="28"/>
          <w:szCs w:val="28"/>
        </w:rPr>
        <w:t xml:space="preserve">ngày </w:t>
      </w:r>
      <w:r w:rsidR="00C50018">
        <w:rPr>
          <w:rFonts w:ascii="Times New Roman" w:hAnsi="Times New Roman" w:cs="Times New Roman"/>
          <w:sz w:val="28"/>
          <w:szCs w:val="28"/>
        </w:rPr>
        <w:t>16</w:t>
      </w:r>
      <w:r w:rsidR="00C50018" w:rsidRPr="00C50018">
        <w:rPr>
          <w:rFonts w:ascii="Times New Roman" w:hAnsi="Times New Roman" w:cs="Times New Roman"/>
          <w:sz w:val="28"/>
          <w:szCs w:val="28"/>
        </w:rPr>
        <w:t xml:space="preserve"> tháng </w:t>
      </w:r>
      <w:r w:rsidR="00C50018">
        <w:rPr>
          <w:rFonts w:ascii="Times New Roman" w:hAnsi="Times New Roman" w:cs="Times New Roman"/>
          <w:sz w:val="28"/>
          <w:szCs w:val="28"/>
        </w:rPr>
        <w:t>4</w:t>
      </w:r>
      <w:r w:rsidR="00C50018" w:rsidRPr="00C50018">
        <w:rPr>
          <w:rFonts w:ascii="Times New Roman" w:hAnsi="Times New Roman" w:cs="Times New Roman"/>
          <w:sz w:val="28"/>
          <w:szCs w:val="28"/>
        </w:rPr>
        <w:t xml:space="preserve"> năm 2021</w:t>
      </w:r>
    </w:p>
    <w:p w14:paraId="3EBB27CC" w14:textId="1E6EA91D" w:rsidR="009E6720" w:rsidRDefault="009E672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So với kế hoạch tự đánh giá: đúng tiến độ</w:t>
      </w:r>
    </w:p>
    <w:p w14:paraId="4206EAE8" w14:textId="54C12C89" w:rsidR="009E6720" w:rsidRPr="00A43F73" w:rsidRDefault="009E6720" w:rsidP="00D16885">
      <w:pPr>
        <w:spacing w:before="120" w:after="120" w:line="276" w:lineRule="auto"/>
        <w:ind w:right="-188"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F73">
        <w:rPr>
          <w:rFonts w:ascii="Times New Roman" w:hAnsi="Times New Roman" w:cs="Times New Roman"/>
          <w:b/>
          <w:sz w:val="28"/>
          <w:szCs w:val="28"/>
        </w:rPr>
        <w:t>III. THỰC HIỆN KẾ HOẠCH CẢI TIẾN CHẤT LƯỢNG ĐƯỢC ĐỀ RA</w:t>
      </w:r>
    </w:p>
    <w:p w14:paraId="25439B31" w14:textId="6D1F77FB" w:rsidR="0042250F" w:rsidRDefault="005E1E11" w:rsidP="00D16885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Căn cứ thực hiện kế hoạch cải tiến chất lượng</w:t>
      </w:r>
    </w:p>
    <w:p w14:paraId="2B801E84" w14:textId="48180F90" w:rsidR="005E1E11" w:rsidRDefault="005E1E11" w:rsidP="00D16885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Báo cáo tự đánh giá năm học 2019 – 2020</w:t>
      </w:r>
    </w:p>
    <w:p w14:paraId="5A86020D" w14:textId="73ABFA24" w:rsidR="005E1E11" w:rsidRDefault="005E1E11" w:rsidP="00D16885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Báo cáo đánh giá ngoài năm </w:t>
      </w:r>
      <w:r w:rsidR="00A43F73">
        <w:rPr>
          <w:rFonts w:ascii="Times New Roman" w:hAnsi="Times New Roman" w:cs="Times New Roman"/>
          <w:sz w:val="28"/>
          <w:szCs w:val="28"/>
        </w:rPr>
        <w:t>2020</w:t>
      </w:r>
    </w:p>
    <w:p w14:paraId="54D57376" w14:textId="1D5B85BC" w:rsidR="005E1E11" w:rsidRPr="00A43F73" w:rsidRDefault="005E1E11" w:rsidP="00D16885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F73">
        <w:rPr>
          <w:rFonts w:ascii="Times New Roman" w:hAnsi="Times New Roman" w:cs="Times New Roman"/>
          <w:b/>
          <w:sz w:val="28"/>
          <w:szCs w:val="28"/>
        </w:rPr>
        <w:t>2. Những kế hoạch cải tiến chất lượng đã thực hiện</w:t>
      </w:r>
    </w:p>
    <w:p w14:paraId="27A831D0" w14:textId="3C457103" w:rsidR="00A43F73" w:rsidRDefault="00A43F73" w:rsidP="00D16885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3F73">
        <w:rPr>
          <w:rFonts w:ascii="Times New Roman" w:hAnsi="Times New Roman" w:cs="Times New Roman"/>
          <w:b/>
          <w:sz w:val="28"/>
          <w:szCs w:val="28"/>
        </w:rPr>
        <w:t>* Tiêu chuẩn 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0D4938" w14:textId="480DE0CB" w:rsidR="00A43F73" w:rsidRDefault="00A43F73" w:rsidP="00D16885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Tiêu chí 1.1</w:t>
      </w:r>
    </w:p>
    <w:p w14:paraId="37621008" w14:textId="4CC3CD8F" w:rsidR="00A43F73" w:rsidRDefault="00A43F73" w:rsidP="00D16885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Tiêu chí 1.2</w:t>
      </w:r>
    </w:p>
    <w:p w14:paraId="0EB1B2C8" w14:textId="740339A0" w:rsidR="00A43F73" w:rsidRPr="005E1E11" w:rsidRDefault="00A43F73" w:rsidP="00D16885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Tiêu chí 1.3</w:t>
      </w:r>
    </w:p>
    <w:p w14:paraId="409C9F17" w14:textId="3746B67E" w:rsidR="00A43F73" w:rsidRP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F73">
        <w:rPr>
          <w:rFonts w:ascii="Times New Roman" w:hAnsi="Times New Roman" w:cs="Times New Roman"/>
          <w:sz w:val="28"/>
          <w:szCs w:val="28"/>
        </w:rPr>
        <w:t>- Tiêu chí 1.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744A96F4" w14:textId="0EA1011C" w:rsidR="00A43F73" w:rsidRP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F73">
        <w:rPr>
          <w:rFonts w:ascii="Times New Roman" w:hAnsi="Times New Roman" w:cs="Times New Roman"/>
          <w:sz w:val="28"/>
          <w:szCs w:val="28"/>
        </w:rPr>
        <w:t>- Tiêu chí 1.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4E0FE039" w14:textId="0C032541" w:rsidR="00A43F73" w:rsidRP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F73">
        <w:rPr>
          <w:rFonts w:ascii="Times New Roman" w:hAnsi="Times New Roman" w:cs="Times New Roman"/>
          <w:sz w:val="28"/>
          <w:szCs w:val="28"/>
        </w:rPr>
        <w:t>- Tiêu chí 1.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40A76B44" w14:textId="25168363" w:rsidR="00A43F73" w:rsidRP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F73">
        <w:rPr>
          <w:rFonts w:ascii="Times New Roman" w:hAnsi="Times New Roman" w:cs="Times New Roman"/>
          <w:sz w:val="28"/>
          <w:szCs w:val="28"/>
        </w:rPr>
        <w:t>- Tiêu chí 1.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0FE17182" w14:textId="09C927D3" w:rsidR="00A43F73" w:rsidRP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F73">
        <w:rPr>
          <w:rFonts w:ascii="Times New Roman" w:hAnsi="Times New Roman" w:cs="Times New Roman"/>
          <w:sz w:val="28"/>
          <w:szCs w:val="28"/>
        </w:rPr>
        <w:t>- Tiêu chí 1.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7590E93F" w14:textId="7DC64016" w:rsid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F73">
        <w:rPr>
          <w:rFonts w:ascii="Times New Roman" w:hAnsi="Times New Roman" w:cs="Times New Roman"/>
          <w:sz w:val="28"/>
          <w:szCs w:val="28"/>
        </w:rPr>
        <w:t>- Tiêu chí 1.</w:t>
      </w:r>
      <w:r>
        <w:rPr>
          <w:rFonts w:ascii="Times New Roman" w:hAnsi="Times New Roman" w:cs="Times New Roman"/>
          <w:sz w:val="28"/>
          <w:szCs w:val="28"/>
        </w:rPr>
        <w:t>10</w:t>
      </w:r>
    </w:p>
    <w:p w14:paraId="7E420EE0" w14:textId="2490AB2D" w:rsidR="00A43F73" w:rsidRP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43F73">
        <w:rPr>
          <w:rFonts w:ascii="Times New Roman" w:hAnsi="Times New Roman" w:cs="Times New Roman"/>
          <w:b/>
          <w:sz w:val="28"/>
          <w:szCs w:val="28"/>
        </w:rPr>
        <w:t>* Tiêu chuẩn 2:</w:t>
      </w:r>
    </w:p>
    <w:p w14:paraId="4741A27B" w14:textId="6EBAAA98" w:rsidR="00A43F73" w:rsidRP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F73">
        <w:rPr>
          <w:rFonts w:ascii="Times New Roman" w:hAnsi="Times New Roman" w:cs="Times New Roman"/>
          <w:sz w:val="28"/>
          <w:szCs w:val="28"/>
        </w:rPr>
        <w:t xml:space="preserve">- Tiêu chí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3F73">
        <w:rPr>
          <w:rFonts w:ascii="Times New Roman" w:hAnsi="Times New Roman" w:cs="Times New Roman"/>
          <w:sz w:val="28"/>
          <w:szCs w:val="28"/>
        </w:rPr>
        <w:t>.1</w:t>
      </w:r>
    </w:p>
    <w:p w14:paraId="3C03334F" w14:textId="5C6189DC" w:rsidR="00A43F73" w:rsidRP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F73">
        <w:rPr>
          <w:rFonts w:ascii="Times New Roman" w:hAnsi="Times New Roman" w:cs="Times New Roman"/>
          <w:sz w:val="28"/>
          <w:szCs w:val="28"/>
        </w:rPr>
        <w:t xml:space="preserve">- Tiêu chí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3F73">
        <w:rPr>
          <w:rFonts w:ascii="Times New Roman" w:hAnsi="Times New Roman" w:cs="Times New Roman"/>
          <w:sz w:val="28"/>
          <w:szCs w:val="28"/>
        </w:rPr>
        <w:t>.2</w:t>
      </w:r>
    </w:p>
    <w:p w14:paraId="61D42361" w14:textId="0BD04E85" w:rsid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F73">
        <w:rPr>
          <w:rFonts w:ascii="Times New Roman" w:hAnsi="Times New Roman" w:cs="Times New Roman"/>
          <w:sz w:val="28"/>
          <w:szCs w:val="28"/>
        </w:rPr>
        <w:t xml:space="preserve">- Tiêu chí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3F73">
        <w:rPr>
          <w:rFonts w:ascii="Times New Roman" w:hAnsi="Times New Roman" w:cs="Times New Roman"/>
          <w:sz w:val="28"/>
          <w:szCs w:val="28"/>
        </w:rPr>
        <w:t>.3</w:t>
      </w:r>
    </w:p>
    <w:p w14:paraId="12567E2B" w14:textId="1D95FEB6" w:rsidR="00A43F73" w:rsidRP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43F73">
        <w:rPr>
          <w:rFonts w:ascii="Times New Roman" w:hAnsi="Times New Roman" w:cs="Times New Roman"/>
          <w:b/>
          <w:sz w:val="28"/>
          <w:szCs w:val="28"/>
        </w:rPr>
        <w:t>* Tiêu chuẩn 3:</w:t>
      </w:r>
    </w:p>
    <w:p w14:paraId="1B32F211" w14:textId="54BE0352" w:rsidR="00A43F73" w:rsidRP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F73">
        <w:rPr>
          <w:rFonts w:ascii="Times New Roman" w:hAnsi="Times New Roman" w:cs="Times New Roman"/>
          <w:sz w:val="28"/>
          <w:szCs w:val="28"/>
        </w:rPr>
        <w:t xml:space="preserve">- Tiêu chí </w:t>
      </w:r>
      <w:r>
        <w:rPr>
          <w:rFonts w:ascii="Times New Roman" w:hAnsi="Times New Roman" w:cs="Times New Roman"/>
          <w:sz w:val="28"/>
          <w:szCs w:val="28"/>
        </w:rPr>
        <w:t>3.2</w:t>
      </w:r>
    </w:p>
    <w:p w14:paraId="0C7D43BB" w14:textId="42A9161C" w:rsidR="00A43F73" w:rsidRP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F73">
        <w:rPr>
          <w:rFonts w:ascii="Times New Roman" w:hAnsi="Times New Roman" w:cs="Times New Roman"/>
          <w:sz w:val="28"/>
          <w:szCs w:val="28"/>
        </w:rPr>
        <w:t xml:space="preserve">- Tiêu chí </w:t>
      </w:r>
      <w:r>
        <w:rPr>
          <w:rFonts w:ascii="Times New Roman" w:hAnsi="Times New Roman" w:cs="Times New Roman"/>
          <w:sz w:val="28"/>
          <w:szCs w:val="28"/>
        </w:rPr>
        <w:t>3.3</w:t>
      </w:r>
    </w:p>
    <w:p w14:paraId="3C9C1056" w14:textId="0D071246" w:rsid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F73">
        <w:rPr>
          <w:rFonts w:ascii="Times New Roman" w:hAnsi="Times New Roman" w:cs="Times New Roman"/>
          <w:sz w:val="28"/>
          <w:szCs w:val="28"/>
        </w:rPr>
        <w:t xml:space="preserve">- Tiêu chí </w:t>
      </w:r>
      <w:r>
        <w:rPr>
          <w:rFonts w:ascii="Times New Roman" w:hAnsi="Times New Roman" w:cs="Times New Roman"/>
          <w:sz w:val="28"/>
          <w:szCs w:val="28"/>
        </w:rPr>
        <w:t>3.5</w:t>
      </w:r>
    </w:p>
    <w:p w14:paraId="47BDC37C" w14:textId="08211799" w:rsidR="00A43F73" w:rsidRP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43F73">
        <w:rPr>
          <w:rFonts w:ascii="Times New Roman" w:hAnsi="Times New Roman" w:cs="Times New Roman"/>
          <w:b/>
          <w:sz w:val="28"/>
          <w:szCs w:val="28"/>
        </w:rPr>
        <w:t>* Tiêu chuẩn 4:</w:t>
      </w:r>
    </w:p>
    <w:p w14:paraId="56013A32" w14:textId="3C498130" w:rsidR="00A43F73" w:rsidRP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Tiêu chí 4</w:t>
      </w:r>
      <w:r w:rsidRPr="00A43F73">
        <w:rPr>
          <w:rFonts w:ascii="Times New Roman" w:hAnsi="Times New Roman" w:cs="Times New Roman"/>
          <w:sz w:val="28"/>
          <w:szCs w:val="28"/>
        </w:rPr>
        <w:t>.1</w:t>
      </w:r>
    </w:p>
    <w:p w14:paraId="08227B51" w14:textId="42BE4B6F" w:rsidR="00A43F73" w:rsidRP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Tiêu chí 4</w:t>
      </w:r>
      <w:r w:rsidRPr="00A43F73">
        <w:rPr>
          <w:rFonts w:ascii="Times New Roman" w:hAnsi="Times New Roman" w:cs="Times New Roman"/>
          <w:sz w:val="28"/>
          <w:szCs w:val="28"/>
        </w:rPr>
        <w:t>.2</w:t>
      </w:r>
    </w:p>
    <w:p w14:paraId="1960AB95" w14:textId="06631053" w:rsidR="00A43F73" w:rsidRP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43F73">
        <w:rPr>
          <w:rFonts w:ascii="Times New Roman" w:hAnsi="Times New Roman" w:cs="Times New Roman"/>
          <w:b/>
          <w:sz w:val="28"/>
          <w:szCs w:val="28"/>
        </w:rPr>
        <w:lastRenderedPageBreak/>
        <w:t>* Tiêu chuẩn 5:</w:t>
      </w:r>
    </w:p>
    <w:p w14:paraId="2CA326D5" w14:textId="43780B86" w:rsidR="00A43F73" w:rsidRP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F73">
        <w:rPr>
          <w:rFonts w:ascii="Times New Roman" w:hAnsi="Times New Roman" w:cs="Times New Roman"/>
          <w:sz w:val="28"/>
          <w:szCs w:val="28"/>
        </w:rPr>
        <w:t xml:space="preserve">- Tiêu chí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3F73">
        <w:rPr>
          <w:rFonts w:ascii="Times New Roman" w:hAnsi="Times New Roman" w:cs="Times New Roman"/>
          <w:sz w:val="28"/>
          <w:szCs w:val="28"/>
        </w:rPr>
        <w:t>.1</w:t>
      </w:r>
    </w:p>
    <w:p w14:paraId="0A157999" w14:textId="292F48F4" w:rsidR="00A43F73" w:rsidRP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F73">
        <w:rPr>
          <w:rFonts w:ascii="Times New Roman" w:hAnsi="Times New Roman" w:cs="Times New Roman"/>
          <w:sz w:val="28"/>
          <w:szCs w:val="28"/>
        </w:rPr>
        <w:t xml:space="preserve">- Tiêu chí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3F73">
        <w:rPr>
          <w:rFonts w:ascii="Times New Roman" w:hAnsi="Times New Roman" w:cs="Times New Roman"/>
          <w:sz w:val="28"/>
          <w:szCs w:val="28"/>
        </w:rPr>
        <w:t>.2</w:t>
      </w:r>
    </w:p>
    <w:p w14:paraId="74E6893E" w14:textId="46336015" w:rsidR="00A43F73" w:rsidRP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F73">
        <w:rPr>
          <w:rFonts w:ascii="Times New Roman" w:hAnsi="Times New Roman" w:cs="Times New Roman"/>
          <w:sz w:val="28"/>
          <w:szCs w:val="28"/>
        </w:rPr>
        <w:t xml:space="preserve">- Tiêu chí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3F73">
        <w:rPr>
          <w:rFonts w:ascii="Times New Roman" w:hAnsi="Times New Roman" w:cs="Times New Roman"/>
          <w:sz w:val="28"/>
          <w:szCs w:val="28"/>
        </w:rPr>
        <w:t>.3</w:t>
      </w:r>
    </w:p>
    <w:p w14:paraId="7C328DEF" w14:textId="70E52DF2" w:rsid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3F73">
        <w:rPr>
          <w:rFonts w:ascii="Times New Roman" w:hAnsi="Times New Roman" w:cs="Times New Roman"/>
          <w:sz w:val="28"/>
          <w:szCs w:val="28"/>
        </w:rPr>
        <w:t xml:space="preserve">- Tiêu chí </w:t>
      </w:r>
      <w:r>
        <w:rPr>
          <w:rFonts w:ascii="Times New Roman" w:hAnsi="Times New Roman" w:cs="Times New Roman"/>
          <w:sz w:val="28"/>
          <w:szCs w:val="28"/>
        </w:rPr>
        <w:t>5.4</w:t>
      </w:r>
    </w:p>
    <w:p w14:paraId="2320A13D" w14:textId="7A3BCC1E" w:rsidR="00A43F73" w:rsidRDefault="00A43F73" w:rsidP="00D16885">
      <w:pPr>
        <w:spacing w:before="120" w:after="120"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43F73">
        <w:rPr>
          <w:rFonts w:ascii="Times New Roman" w:hAnsi="Times New Roman" w:cs="Times New Roman"/>
          <w:b/>
          <w:sz w:val="28"/>
          <w:szCs w:val="28"/>
        </w:rPr>
        <w:t>3. Những kế hoạch cải tiến chất lượng không thực hiện được</w:t>
      </w:r>
    </w:p>
    <w:p w14:paraId="63128BF7" w14:textId="2ED9EE02" w:rsidR="00A43F73" w:rsidRPr="00D16885" w:rsidRDefault="0033278E" w:rsidP="00D16885">
      <w:pPr>
        <w:spacing w:before="120" w:after="120" w:line="276" w:lineRule="auto"/>
        <w:ind w:right="-188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885">
        <w:rPr>
          <w:rFonts w:ascii="Times New Roman" w:hAnsi="Times New Roman" w:cs="Times New Roman"/>
          <w:b/>
          <w:sz w:val="28"/>
          <w:szCs w:val="28"/>
        </w:rPr>
        <w:t>* Tiêu chuẩn 1:</w:t>
      </w:r>
    </w:p>
    <w:p w14:paraId="28204BD6" w14:textId="77777777" w:rsidR="0033278E" w:rsidRDefault="0033278E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Tiêu chí 1.5: </w:t>
      </w:r>
    </w:p>
    <w:p w14:paraId="798C919F" w14:textId="5474C6AF" w:rsidR="0033278E" w:rsidRDefault="0033278E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Lý do: D</w:t>
      </w:r>
      <w:r w:rsidRPr="0033278E">
        <w:rPr>
          <w:rFonts w:ascii="Times New Roman" w:hAnsi="Times New Roman" w:cs="Times New Roman"/>
          <w:sz w:val="28"/>
          <w:szCs w:val="28"/>
        </w:rPr>
        <w:t xml:space="preserve">o là trường công duy nhất trên địa bàn phường và nhu cầu gửi trẻ trên địa bàn rất nhiều nên số lượng trẻ trong các nhóm lớp có vượt quy định </w:t>
      </w:r>
      <w:r>
        <w:rPr>
          <w:rFonts w:ascii="Times New Roman" w:hAnsi="Times New Roman" w:cs="Times New Roman"/>
          <w:sz w:val="28"/>
          <w:szCs w:val="28"/>
        </w:rPr>
        <w:t>theo</w:t>
      </w:r>
      <w:r w:rsidRPr="0033278E">
        <w:rPr>
          <w:rFonts w:ascii="Times New Roman" w:hAnsi="Times New Roman" w:cs="Times New Roman"/>
          <w:sz w:val="28"/>
          <w:szCs w:val="28"/>
        </w:rPr>
        <w:t xml:space="preserve"> Điều lệ trường mầm non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CD1453" w14:textId="1E2D8433" w:rsidR="0033278E" w:rsidRPr="00D16885" w:rsidRDefault="0033278E" w:rsidP="00D16885">
      <w:pPr>
        <w:spacing w:before="120" w:after="120" w:line="276" w:lineRule="auto"/>
        <w:ind w:right="-188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885">
        <w:rPr>
          <w:rFonts w:ascii="Times New Roman" w:hAnsi="Times New Roman" w:cs="Times New Roman"/>
          <w:b/>
          <w:sz w:val="28"/>
          <w:szCs w:val="28"/>
        </w:rPr>
        <w:t>* Tiêu chuẩn 3:</w:t>
      </w:r>
    </w:p>
    <w:p w14:paraId="3716E508" w14:textId="30511A0B" w:rsidR="0033278E" w:rsidRDefault="0033278E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 xml:space="preserve">- Tiêu chí 3.1: </w:t>
      </w:r>
      <w:r w:rsidRPr="0033278E">
        <w:rPr>
          <w:rFonts w:ascii="Times New Roman" w:hAnsi="Times New Roman" w:cs="Times New Roman"/>
          <w:sz w:val="28"/>
          <w:szCs w:val="28"/>
          <w:lang w:val="pt-BR"/>
        </w:rPr>
        <w:t>Diện tích, khuôn viên và sân vườn</w:t>
      </w:r>
    </w:p>
    <w:p w14:paraId="11470848" w14:textId="25274652" w:rsidR="0033278E" w:rsidRDefault="0033278E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Lý do: Diện tích bình quân trên trẻ của trường là 3,08m</w:t>
      </w:r>
      <w:r w:rsidRPr="0033278E">
        <w:rPr>
          <w:rFonts w:ascii="Times New Roman" w:hAnsi="Times New Roman" w:cs="Times New Roman"/>
          <w:sz w:val="28"/>
          <w:szCs w:val="28"/>
        </w:rPr>
        <w:t>2/trẻ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278E">
        <w:rPr>
          <w:rFonts w:ascii="Times New Roman" w:hAnsi="Times New Roman" w:cs="Times New Roman"/>
          <w:sz w:val="28"/>
          <w:szCs w:val="28"/>
        </w:rPr>
        <w:t xml:space="preserve">Chưa đảm bảo diện tích bình quân tối thiểu trên trẻ </w:t>
      </w:r>
      <w:r>
        <w:rPr>
          <w:rFonts w:ascii="Times New Roman" w:hAnsi="Times New Roman" w:cs="Times New Roman"/>
          <w:sz w:val="28"/>
          <w:szCs w:val="28"/>
        </w:rPr>
        <w:t>theo quy định của Điều lệ trường mầm non (</w:t>
      </w:r>
      <w:r w:rsidRPr="0033278E">
        <w:rPr>
          <w:rFonts w:ascii="Times New Roman" w:hAnsi="Times New Roman" w:cs="Times New Roman"/>
          <w:sz w:val="28"/>
          <w:szCs w:val="28"/>
        </w:rPr>
        <w:t>8m2/trẻ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3355CDC" w14:textId="28DC5690" w:rsidR="0033278E" w:rsidRDefault="0033278E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Tiêu chí 3.4: </w:t>
      </w:r>
      <w:r w:rsidR="00616AC2" w:rsidRPr="00616AC2">
        <w:rPr>
          <w:rFonts w:ascii="Times New Roman" w:hAnsi="Times New Roman" w:cs="Times New Roman"/>
          <w:sz w:val="28"/>
          <w:szCs w:val="28"/>
        </w:rPr>
        <w:t>Khối phòng tổ chức ăn</w:t>
      </w:r>
    </w:p>
    <w:p w14:paraId="27F19274" w14:textId="2FC0165B" w:rsidR="00616AC2" w:rsidRDefault="00616AC2" w:rsidP="00D16885">
      <w:pPr>
        <w:spacing w:before="120" w:after="120" w:line="276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Lý do: </w:t>
      </w:r>
      <w:r w:rsidRPr="00616AC2">
        <w:rPr>
          <w:rFonts w:ascii="Times New Roman" w:hAnsi="Times New Roman" w:cs="Times New Roman"/>
          <w:bCs/>
          <w:sz w:val="28"/>
          <w:szCs w:val="28"/>
        </w:rPr>
        <w:t>Bếp ăn của nhà trường có diện tích 58,8</w:t>
      </w:r>
      <w:r>
        <w:rPr>
          <w:rFonts w:ascii="Times New Roman" w:hAnsi="Times New Roman" w:cs="Times New Roman"/>
          <w:bCs/>
          <w:sz w:val="28"/>
          <w:szCs w:val="28"/>
        </w:rPr>
        <w:t>m2</w:t>
      </w:r>
      <w:r w:rsidRPr="00616AC2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616AC2">
        <w:rPr>
          <w:rFonts w:ascii="Times New Roman" w:hAnsi="Times New Roman" w:cs="Times New Roman"/>
          <w:bCs/>
          <w:sz w:val="28"/>
          <w:szCs w:val="28"/>
        </w:rPr>
        <w:t xml:space="preserve">phục vụ </w:t>
      </w:r>
      <w:r>
        <w:rPr>
          <w:rFonts w:ascii="Times New Roman" w:hAnsi="Times New Roman" w:cs="Times New Roman"/>
          <w:bCs/>
          <w:sz w:val="28"/>
          <w:szCs w:val="28"/>
        </w:rPr>
        <w:t xml:space="preserve">cho </w:t>
      </w:r>
      <w:r w:rsidRPr="00616AC2">
        <w:rPr>
          <w:rFonts w:ascii="Times New Roman" w:hAnsi="Times New Roman" w:cs="Times New Roman"/>
          <w:bCs/>
          <w:sz w:val="28"/>
          <w:szCs w:val="28"/>
        </w:rPr>
        <w:t xml:space="preserve">556 trẻ (0,1m2/trẻ), chưa đảm bảo </w:t>
      </w:r>
      <w:bookmarkStart w:id="0" w:name="_Hlk58078153"/>
      <w:r w:rsidRPr="00616AC2">
        <w:rPr>
          <w:rFonts w:ascii="Times New Roman" w:hAnsi="Times New Roman" w:cs="Times New Roman"/>
          <w:bCs/>
          <w:sz w:val="28"/>
          <w:szCs w:val="28"/>
        </w:rPr>
        <w:t xml:space="preserve">0,3 – 0,35m2/trẻ </w:t>
      </w:r>
      <w:bookmarkEnd w:id="0"/>
      <w:r w:rsidRPr="00616AC2">
        <w:rPr>
          <w:rFonts w:ascii="Times New Roman" w:hAnsi="Times New Roman" w:cs="Times New Roman"/>
          <w:bCs/>
          <w:sz w:val="28"/>
          <w:szCs w:val="28"/>
        </w:rPr>
        <w:t>theo quy định</w:t>
      </w:r>
      <w:r>
        <w:rPr>
          <w:rFonts w:ascii="Times New Roman" w:hAnsi="Times New Roman" w:cs="Times New Roman"/>
          <w:bCs/>
          <w:sz w:val="28"/>
          <w:szCs w:val="28"/>
        </w:rPr>
        <w:t xml:space="preserve"> của Điều lệ trường mầm non.</w:t>
      </w:r>
    </w:p>
    <w:p w14:paraId="77267E1E" w14:textId="729E645C" w:rsidR="00616AC2" w:rsidRDefault="00616AC2" w:rsidP="00D16885">
      <w:pPr>
        <w:spacing w:before="120" w:after="120" w:line="276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Tiêu chí 3.6: </w:t>
      </w:r>
      <w:r w:rsidRPr="00616AC2">
        <w:rPr>
          <w:rFonts w:ascii="Times New Roman" w:hAnsi="Times New Roman" w:cs="Times New Roman"/>
          <w:bCs/>
          <w:sz w:val="28"/>
          <w:szCs w:val="28"/>
        </w:rPr>
        <w:t>Khu vệ sinh, hệ thống cấp thoát nước</w:t>
      </w:r>
    </w:p>
    <w:p w14:paraId="417D2471" w14:textId="51D3E6EA" w:rsidR="00616AC2" w:rsidRDefault="00616AC2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Lý do: </w:t>
      </w:r>
      <w:r w:rsidRPr="00616AC2">
        <w:rPr>
          <w:rFonts w:ascii="Times New Roman" w:hAnsi="Times New Roman" w:cs="Times New Roman"/>
          <w:sz w:val="28"/>
          <w:szCs w:val="28"/>
        </w:rPr>
        <w:t xml:space="preserve">Nhà vệ sinh trẻ </w:t>
      </w:r>
      <w:r>
        <w:rPr>
          <w:rFonts w:ascii="Times New Roman" w:hAnsi="Times New Roman" w:cs="Times New Roman"/>
          <w:sz w:val="28"/>
          <w:szCs w:val="28"/>
        </w:rPr>
        <w:t xml:space="preserve">của mỗi lớp </w:t>
      </w:r>
      <w:r w:rsidRPr="00616AC2">
        <w:rPr>
          <w:rFonts w:ascii="Times New Roman" w:hAnsi="Times New Roman" w:cs="Times New Roman"/>
          <w:sz w:val="28"/>
          <w:szCs w:val="28"/>
        </w:rPr>
        <w:t xml:space="preserve">có diện tích </w:t>
      </w:r>
      <w:r>
        <w:rPr>
          <w:rFonts w:ascii="Times New Roman" w:hAnsi="Times New Roman" w:cs="Times New Roman"/>
          <w:sz w:val="28"/>
          <w:szCs w:val="28"/>
        </w:rPr>
        <w:t xml:space="preserve">trung bình </w:t>
      </w:r>
      <w:r w:rsidRPr="00616AC2">
        <w:rPr>
          <w:rFonts w:ascii="Times New Roman" w:hAnsi="Times New Roman" w:cs="Times New Roman"/>
          <w:sz w:val="28"/>
          <w:szCs w:val="28"/>
        </w:rPr>
        <w:t>là 10,97m2</w:t>
      </w:r>
      <w:r>
        <w:rPr>
          <w:rFonts w:ascii="Times New Roman" w:hAnsi="Times New Roman" w:cs="Times New Roman"/>
          <w:sz w:val="28"/>
          <w:szCs w:val="28"/>
        </w:rPr>
        <w:t>, với 45 trẻ (0,2m2/trẻ). C</w:t>
      </w:r>
      <w:r w:rsidRPr="00616AC2">
        <w:rPr>
          <w:rFonts w:ascii="Times New Roman" w:hAnsi="Times New Roman" w:cs="Times New Roman"/>
          <w:sz w:val="28"/>
          <w:szCs w:val="28"/>
        </w:rPr>
        <w:t xml:space="preserve">hưa đảm bảo </w:t>
      </w:r>
      <w:r>
        <w:rPr>
          <w:rFonts w:ascii="Times New Roman" w:hAnsi="Times New Roman" w:cs="Times New Roman"/>
          <w:sz w:val="28"/>
          <w:szCs w:val="28"/>
        </w:rPr>
        <w:t>quy định của Điều lệ trường mầm non (</w:t>
      </w:r>
      <w:r w:rsidRPr="00616AC2">
        <w:rPr>
          <w:rFonts w:ascii="Times New Roman" w:hAnsi="Times New Roman" w:cs="Times New Roman"/>
          <w:sz w:val="28"/>
          <w:szCs w:val="28"/>
        </w:rPr>
        <w:t>0,4m2/trẻ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94E8057" w14:textId="4E120152" w:rsidR="00616AC2" w:rsidRPr="00616AC2" w:rsidRDefault="00616AC2" w:rsidP="00D16885">
      <w:pPr>
        <w:spacing w:before="120" w:after="120"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16AC2">
        <w:rPr>
          <w:rFonts w:ascii="Times New Roman" w:hAnsi="Times New Roman" w:cs="Times New Roman"/>
          <w:b/>
          <w:sz w:val="28"/>
          <w:szCs w:val="28"/>
        </w:rPr>
        <w:t>IV. KIẾN NGHỊ VÀ ĐỀ XUẤT</w:t>
      </w:r>
    </w:p>
    <w:p w14:paraId="639E6192" w14:textId="65F4B647" w:rsidR="00616AC2" w:rsidRDefault="00514267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Đa số các tiêu chí chưa thực hiện được kế hoạch cải tiến của nhà trường đều liên quan đến số lượng trẻ</w:t>
      </w:r>
      <w:r w:rsidR="00D40BBE">
        <w:rPr>
          <w:rFonts w:ascii="Times New Roman" w:hAnsi="Times New Roman" w:cs="Times New Roman"/>
          <w:sz w:val="28"/>
          <w:szCs w:val="28"/>
        </w:rPr>
        <w:t>. Do đó, n</w:t>
      </w:r>
      <w:r>
        <w:rPr>
          <w:rFonts w:ascii="Times New Roman" w:hAnsi="Times New Roman" w:cs="Times New Roman"/>
          <w:sz w:val="28"/>
          <w:szCs w:val="28"/>
        </w:rPr>
        <w:t xml:space="preserve">ăm học 2021-2022, nhà trường có kế hoạch </w:t>
      </w:r>
      <w:r w:rsidR="00D40BBE">
        <w:rPr>
          <w:rFonts w:ascii="Times New Roman" w:hAnsi="Times New Roman" w:cs="Times New Roman"/>
          <w:sz w:val="28"/>
          <w:szCs w:val="28"/>
        </w:rPr>
        <w:t xml:space="preserve">không thu nhận trẻ ở lứa tuổi Mẫu giáo. Nhằm giảm </w:t>
      </w:r>
      <w:r w:rsidR="00C97733">
        <w:rPr>
          <w:rFonts w:ascii="Times New Roman" w:hAnsi="Times New Roman" w:cs="Times New Roman"/>
          <w:sz w:val="28"/>
          <w:szCs w:val="28"/>
        </w:rPr>
        <w:t xml:space="preserve">bớt </w:t>
      </w:r>
      <w:r w:rsidR="00D40BBE">
        <w:rPr>
          <w:rFonts w:ascii="Times New Roman" w:hAnsi="Times New Roman" w:cs="Times New Roman"/>
          <w:sz w:val="28"/>
          <w:szCs w:val="28"/>
        </w:rPr>
        <w:t>số lượng trẻ theo học tại trườ</w:t>
      </w:r>
      <w:r w:rsidR="00C97733">
        <w:rPr>
          <w:rFonts w:ascii="Times New Roman" w:hAnsi="Times New Roman" w:cs="Times New Roman"/>
          <w:sz w:val="28"/>
          <w:szCs w:val="28"/>
        </w:rPr>
        <w:t>ng để đạt được s</w:t>
      </w:r>
      <w:r w:rsidR="00C97733" w:rsidRPr="00C97733">
        <w:rPr>
          <w:rFonts w:ascii="Times New Roman" w:hAnsi="Times New Roman" w:cs="Times New Roman"/>
          <w:sz w:val="28"/>
          <w:szCs w:val="28"/>
          <w:lang w:val="vi-VN"/>
        </w:rPr>
        <w:t xml:space="preserve">ố trẻ tối đa trong một </w:t>
      </w:r>
      <w:r w:rsidR="00C97733">
        <w:rPr>
          <w:rFonts w:ascii="Times New Roman" w:hAnsi="Times New Roman" w:cs="Times New Roman"/>
          <w:sz w:val="28"/>
          <w:szCs w:val="28"/>
        </w:rPr>
        <w:t>nhóm</w:t>
      </w:r>
      <w:r w:rsidR="00D16885">
        <w:rPr>
          <w:rFonts w:ascii="Times New Roman" w:hAnsi="Times New Roman" w:cs="Times New Roman"/>
          <w:sz w:val="28"/>
          <w:szCs w:val="28"/>
        </w:rPr>
        <w:t>/</w:t>
      </w:r>
      <w:r w:rsidR="00C97733" w:rsidRPr="00C97733">
        <w:rPr>
          <w:rFonts w:ascii="Times New Roman" w:hAnsi="Times New Roman" w:cs="Times New Roman"/>
          <w:sz w:val="28"/>
          <w:szCs w:val="28"/>
          <w:lang w:val="vi-VN"/>
        </w:rPr>
        <w:t>lớ</w:t>
      </w:r>
      <w:r w:rsidR="00C97733">
        <w:rPr>
          <w:rFonts w:ascii="Times New Roman" w:hAnsi="Times New Roman" w:cs="Times New Roman"/>
          <w:sz w:val="28"/>
          <w:szCs w:val="28"/>
          <w:lang w:val="vi-VN"/>
        </w:rPr>
        <w:t>p</w:t>
      </w:r>
      <w:r w:rsidR="00D16885">
        <w:rPr>
          <w:rFonts w:ascii="Times New Roman" w:hAnsi="Times New Roman" w:cs="Times New Roman"/>
          <w:sz w:val="28"/>
          <w:szCs w:val="28"/>
        </w:rPr>
        <w:t>,</w:t>
      </w:r>
      <w:r w:rsidR="00C97733">
        <w:rPr>
          <w:rFonts w:ascii="Times New Roman" w:hAnsi="Times New Roman" w:cs="Times New Roman"/>
          <w:sz w:val="28"/>
          <w:szCs w:val="28"/>
          <w:lang w:val="vi-VN"/>
        </w:rPr>
        <w:t xml:space="preserve"> cũng như diện tích </w:t>
      </w:r>
      <w:r w:rsidR="00C97733">
        <w:rPr>
          <w:rFonts w:ascii="Times New Roman" w:hAnsi="Times New Roman" w:cs="Times New Roman"/>
          <w:sz w:val="28"/>
          <w:szCs w:val="28"/>
        </w:rPr>
        <w:t xml:space="preserve">sử dụng đất </w:t>
      </w:r>
      <w:r w:rsidR="00C97733" w:rsidRPr="00C97733">
        <w:rPr>
          <w:rFonts w:ascii="Times New Roman" w:hAnsi="Times New Roman" w:cs="Times New Roman"/>
          <w:sz w:val="28"/>
          <w:szCs w:val="28"/>
          <w:lang w:val="vi-VN"/>
        </w:rPr>
        <w:t xml:space="preserve">bình quân </w:t>
      </w:r>
      <w:r w:rsidR="00C97733">
        <w:rPr>
          <w:rFonts w:ascii="Times New Roman" w:hAnsi="Times New Roman" w:cs="Times New Roman"/>
          <w:sz w:val="28"/>
          <w:szCs w:val="28"/>
        </w:rPr>
        <w:t xml:space="preserve">tối thiểu cho một </w:t>
      </w:r>
      <w:r w:rsidR="00C97733">
        <w:rPr>
          <w:rFonts w:ascii="Times New Roman" w:hAnsi="Times New Roman" w:cs="Times New Roman"/>
          <w:sz w:val="28"/>
          <w:szCs w:val="28"/>
          <w:lang w:val="vi-VN"/>
        </w:rPr>
        <w:t xml:space="preserve">trẻ </w:t>
      </w:r>
      <w:r w:rsidR="00C97733">
        <w:rPr>
          <w:rFonts w:ascii="Times New Roman" w:hAnsi="Times New Roman" w:cs="Times New Roman"/>
          <w:sz w:val="28"/>
          <w:szCs w:val="28"/>
        </w:rPr>
        <w:t>theo</w:t>
      </w:r>
      <w:r w:rsidR="00C97733" w:rsidRPr="00C9773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97733">
        <w:rPr>
          <w:rFonts w:ascii="Times New Roman" w:hAnsi="Times New Roman" w:cs="Times New Roman"/>
          <w:sz w:val="28"/>
          <w:szCs w:val="28"/>
        </w:rPr>
        <w:t xml:space="preserve">đúng </w:t>
      </w:r>
      <w:r w:rsidR="00C97733" w:rsidRPr="00C97733">
        <w:rPr>
          <w:rFonts w:ascii="Times New Roman" w:hAnsi="Times New Roman" w:cs="Times New Roman"/>
          <w:sz w:val="28"/>
          <w:szCs w:val="28"/>
          <w:lang w:val="vi-VN"/>
        </w:rPr>
        <w:t xml:space="preserve">quy định </w:t>
      </w:r>
      <w:r w:rsidR="00C97733">
        <w:rPr>
          <w:rFonts w:ascii="Times New Roman" w:hAnsi="Times New Roman" w:cs="Times New Roman"/>
          <w:sz w:val="28"/>
          <w:szCs w:val="28"/>
        </w:rPr>
        <w:t xml:space="preserve">của Điều lệ trường mầm non. </w:t>
      </w:r>
    </w:p>
    <w:p w14:paraId="4252E3D8" w14:textId="4346BD53" w:rsidR="00C97733" w:rsidRDefault="00C97733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C26BF">
        <w:rPr>
          <w:rFonts w:ascii="Times New Roman" w:hAnsi="Times New Roman" w:cs="Times New Roman"/>
          <w:sz w:val="28"/>
          <w:szCs w:val="28"/>
        </w:rPr>
        <w:t>Do được thành lập và đưa vào sử dụng từ năm 2005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26BF">
        <w:rPr>
          <w:rFonts w:ascii="Times New Roman" w:hAnsi="Times New Roman" w:cs="Times New Roman"/>
          <w:sz w:val="28"/>
          <w:szCs w:val="28"/>
        </w:rPr>
        <w:t xml:space="preserve"> nên đến nay về cơ sở vật chất cũng bị xuống cấp rất nhiều. </w:t>
      </w:r>
      <w:bookmarkStart w:id="1" w:name="_GoBack"/>
      <w:bookmarkEnd w:id="1"/>
      <w:r w:rsidR="009C26BF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hà trường rất mong mỏi được sự quan tâm của các cấp lãnh đạo về việc sửa chữa các hạng mục đã bị xuống cấp và hư hỏng.</w:t>
      </w:r>
    </w:p>
    <w:p w14:paraId="7801A42C" w14:textId="3CE00C3B" w:rsidR="00D16885" w:rsidRDefault="00D16885" w:rsidP="00D16885">
      <w:pPr>
        <w:spacing w:before="120" w:after="12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điểm đăng ký đánh giá ngoài để đạt kiểm định chất lượng giáo dục và chuẩn quốc gia: tháng 3 năm 2022</w:t>
      </w:r>
      <w:r w:rsidR="00681B66">
        <w:rPr>
          <w:rFonts w:ascii="Times New Roman" w:hAnsi="Times New Roman" w:cs="Times New Roman"/>
          <w:sz w:val="28"/>
          <w:szCs w:val="28"/>
        </w:rPr>
        <w:t>./.</w:t>
      </w:r>
    </w:p>
    <w:p w14:paraId="158123F0" w14:textId="77777777" w:rsidR="00D16885" w:rsidRDefault="00D16885" w:rsidP="0033278E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16885" w14:paraId="0B42BEF6" w14:textId="77777777" w:rsidTr="00D16885">
        <w:tc>
          <w:tcPr>
            <w:tcW w:w="4785" w:type="dxa"/>
          </w:tcPr>
          <w:p w14:paraId="72559E0E" w14:textId="77777777" w:rsidR="00D16885" w:rsidRDefault="00D16885" w:rsidP="0033278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1AA48922" w14:textId="77777777" w:rsidR="00D16885" w:rsidRPr="00D16885" w:rsidRDefault="00D16885" w:rsidP="00D168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885">
              <w:rPr>
                <w:rFonts w:ascii="Times New Roman" w:hAnsi="Times New Roman" w:cs="Times New Roman"/>
                <w:b/>
                <w:sz w:val="28"/>
                <w:szCs w:val="28"/>
              </w:rPr>
              <w:t>TM. HỘI ĐỒNG TỰ ĐÁNH GIÁ</w:t>
            </w:r>
          </w:p>
          <w:p w14:paraId="333EC27A" w14:textId="77777777" w:rsidR="00D16885" w:rsidRPr="00D16885" w:rsidRDefault="00D16885" w:rsidP="00D168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885">
              <w:rPr>
                <w:rFonts w:ascii="Times New Roman" w:hAnsi="Times New Roman" w:cs="Times New Roman"/>
                <w:b/>
                <w:sz w:val="28"/>
                <w:szCs w:val="28"/>
              </w:rPr>
              <w:t>CHỦ TỊCH HỘI ĐỒNG</w:t>
            </w:r>
          </w:p>
          <w:p w14:paraId="636A6883" w14:textId="77777777" w:rsidR="00D16885" w:rsidRPr="00D16885" w:rsidRDefault="00D16885" w:rsidP="00D168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386719" w14:textId="77777777" w:rsidR="00D16885" w:rsidRPr="00D16885" w:rsidRDefault="00D16885" w:rsidP="00D168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D7E714" w14:textId="77777777" w:rsidR="00D16885" w:rsidRPr="00D16885" w:rsidRDefault="00D16885" w:rsidP="00D168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9D86A1" w14:textId="325172F1" w:rsidR="00D16885" w:rsidRDefault="00D16885" w:rsidP="00D1688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885">
              <w:rPr>
                <w:rFonts w:ascii="Times New Roman" w:hAnsi="Times New Roman" w:cs="Times New Roman"/>
                <w:b/>
                <w:sz w:val="28"/>
                <w:szCs w:val="28"/>
              </w:rPr>
              <w:t>Tô Ngọc Dung</w:t>
            </w:r>
          </w:p>
        </w:tc>
      </w:tr>
    </w:tbl>
    <w:p w14:paraId="0BCA0E3F" w14:textId="09B798B7" w:rsidR="00D16885" w:rsidRPr="00C97733" w:rsidRDefault="00D16885" w:rsidP="0033278E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99B0DE6" w14:textId="7F03118D" w:rsidR="0033278E" w:rsidRPr="00A43F73" w:rsidRDefault="00514267" w:rsidP="00A43F7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FBEC4" w14:textId="77777777" w:rsidR="00A43F73" w:rsidRPr="00A43F73" w:rsidRDefault="00A43F73" w:rsidP="00A43F7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DA567D7" w14:textId="77777777" w:rsidR="000E3CA0" w:rsidRDefault="000E3CA0" w:rsidP="00A009EA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D8D700F" w14:textId="77777777" w:rsidR="00F96D8A" w:rsidRDefault="00F96D8A" w:rsidP="00A009EA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610B7D4" w14:textId="77777777" w:rsidR="00F96D8A" w:rsidRDefault="00F96D8A" w:rsidP="00A009EA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A692BAF" w14:textId="77777777" w:rsidR="0092147B" w:rsidRDefault="0092147B" w:rsidP="00A009EA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  <w:sectPr w:rsidR="0092147B" w:rsidSect="005A49F0">
          <w:pgSz w:w="11906" w:h="16838" w:code="9"/>
          <w:pgMar w:top="1134" w:right="851" w:bottom="1134" w:left="1701" w:header="720" w:footer="720" w:gutter="0"/>
          <w:cols w:space="720"/>
          <w:docGrid w:linePitch="360"/>
        </w:sectPr>
      </w:pPr>
    </w:p>
    <w:p w14:paraId="2FBDD987" w14:textId="77777777" w:rsidR="00F96D8A" w:rsidRDefault="0086348E" w:rsidP="00A009EA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Bảng </w:t>
      </w:r>
      <w:r w:rsidR="00F96D8A">
        <w:rPr>
          <w:rFonts w:ascii="Times New Roman" w:hAnsi="Times New Roman" w:cs="Times New Roman"/>
          <w:sz w:val="28"/>
          <w:szCs w:val="28"/>
        </w:rPr>
        <w:t>1</w:t>
      </w:r>
    </w:p>
    <w:p w14:paraId="214EDAC0" w14:textId="77777777" w:rsidR="00F96D8A" w:rsidRDefault="00F96D8A" w:rsidP="00A009EA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692AAEE5" w14:textId="77777777" w:rsidR="00F96D8A" w:rsidRPr="0092147B" w:rsidRDefault="00F96D8A" w:rsidP="00F9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47B">
        <w:rPr>
          <w:rFonts w:ascii="Times New Roman" w:hAnsi="Times New Roman" w:cs="Times New Roman"/>
          <w:b/>
          <w:sz w:val="28"/>
          <w:szCs w:val="28"/>
        </w:rPr>
        <w:t>TÌNH HÌNH THỰC HIỆN KIỂM ĐỊNH CHẤT LƯỢNG GIÁO DỤC</w:t>
      </w:r>
    </w:p>
    <w:p w14:paraId="25847B68" w14:textId="0295BB38" w:rsidR="00F96D8A" w:rsidRPr="0092147B" w:rsidRDefault="00F96D8A" w:rsidP="00F9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47B">
        <w:rPr>
          <w:rFonts w:ascii="Times New Roman" w:hAnsi="Times New Roman" w:cs="Times New Roman"/>
          <w:b/>
          <w:sz w:val="28"/>
          <w:szCs w:val="28"/>
        </w:rPr>
        <w:t>NĂM HỌC 20</w:t>
      </w:r>
      <w:r w:rsidR="00C50A3D">
        <w:rPr>
          <w:rFonts w:ascii="Times New Roman" w:hAnsi="Times New Roman" w:cs="Times New Roman"/>
          <w:b/>
          <w:sz w:val="28"/>
          <w:szCs w:val="28"/>
        </w:rPr>
        <w:t>20</w:t>
      </w:r>
      <w:r w:rsidRPr="0092147B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EB62AD">
        <w:rPr>
          <w:rFonts w:ascii="Times New Roman" w:hAnsi="Times New Roman" w:cs="Times New Roman"/>
          <w:b/>
          <w:sz w:val="28"/>
          <w:szCs w:val="28"/>
        </w:rPr>
        <w:t>2</w:t>
      </w:r>
      <w:r w:rsidR="00C50A3D">
        <w:rPr>
          <w:rFonts w:ascii="Times New Roman" w:hAnsi="Times New Roman" w:cs="Times New Roman"/>
          <w:b/>
          <w:sz w:val="28"/>
          <w:szCs w:val="28"/>
        </w:rPr>
        <w:t>1</w:t>
      </w:r>
    </w:p>
    <w:p w14:paraId="667F140E" w14:textId="303C97F4" w:rsidR="00F96D8A" w:rsidRPr="0092147B" w:rsidRDefault="00C50A3D" w:rsidP="00F9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MẦM NON TÂN HƯNG</w:t>
      </w:r>
    </w:p>
    <w:p w14:paraId="34313DAB" w14:textId="77777777" w:rsidR="00F96D8A" w:rsidRDefault="00F96D8A" w:rsidP="00F9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88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520"/>
        <w:gridCol w:w="854"/>
        <w:gridCol w:w="920"/>
        <w:gridCol w:w="1736"/>
        <w:gridCol w:w="1021"/>
        <w:gridCol w:w="1026"/>
        <w:gridCol w:w="1081"/>
        <w:gridCol w:w="1012"/>
        <w:gridCol w:w="1080"/>
        <w:gridCol w:w="1658"/>
        <w:gridCol w:w="1980"/>
      </w:tblGrid>
      <w:tr w:rsidR="00B865AC" w:rsidRPr="0092147B" w14:paraId="2364116E" w14:textId="77777777" w:rsidTr="009900B5">
        <w:trPr>
          <w:trHeight w:val="859"/>
        </w:trPr>
        <w:tc>
          <w:tcPr>
            <w:tcW w:w="2520" w:type="dxa"/>
            <w:vMerge w:val="restart"/>
          </w:tcPr>
          <w:p w14:paraId="3E90A246" w14:textId="77777777" w:rsidR="00B865AC" w:rsidRPr="009900B5" w:rsidRDefault="00B865AC" w:rsidP="00ED31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Tên trường</w:t>
            </w:r>
          </w:p>
          <w:p w14:paraId="6017A821" w14:textId="4DAE1E89" w:rsidR="009900B5" w:rsidRPr="009900B5" w:rsidRDefault="009900B5" w:rsidP="00ED31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(1)</w:t>
            </w:r>
          </w:p>
        </w:tc>
        <w:tc>
          <w:tcPr>
            <w:tcW w:w="854" w:type="dxa"/>
            <w:vMerge w:val="restart"/>
          </w:tcPr>
          <w:p w14:paraId="2BD65612" w14:textId="77777777" w:rsidR="00B865AC" w:rsidRPr="009900B5" w:rsidRDefault="00B865AC" w:rsidP="00ED31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Công lập</w:t>
            </w:r>
          </w:p>
          <w:p w14:paraId="0699E01F" w14:textId="106AC742" w:rsidR="009900B5" w:rsidRPr="009900B5" w:rsidRDefault="009900B5" w:rsidP="00ED31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(2)</w:t>
            </w:r>
          </w:p>
        </w:tc>
        <w:tc>
          <w:tcPr>
            <w:tcW w:w="920" w:type="dxa"/>
            <w:vMerge w:val="restart"/>
          </w:tcPr>
          <w:p w14:paraId="6B6AF8C7" w14:textId="77777777" w:rsidR="00B865AC" w:rsidRPr="009900B5" w:rsidRDefault="00B865AC" w:rsidP="00ED31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Ngoài công lập</w:t>
            </w:r>
          </w:p>
          <w:p w14:paraId="5837A87A" w14:textId="01D6E747" w:rsidR="009900B5" w:rsidRPr="009900B5" w:rsidRDefault="009900B5" w:rsidP="00ED31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(3)</w:t>
            </w:r>
          </w:p>
        </w:tc>
        <w:tc>
          <w:tcPr>
            <w:tcW w:w="1736" w:type="dxa"/>
            <w:vMerge w:val="restart"/>
          </w:tcPr>
          <w:p w14:paraId="21262DB3" w14:textId="05716726" w:rsidR="00B865AC" w:rsidRPr="009900B5" w:rsidRDefault="00B865AC" w:rsidP="007844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Đã đánh giá ngoài</w:t>
            </w:r>
          </w:p>
          <w:p w14:paraId="2C73415F" w14:textId="77777777" w:rsidR="00B865AC" w:rsidRPr="009900B5" w:rsidRDefault="00B865AC" w:rsidP="007844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(năm)</w:t>
            </w:r>
          </w:p>
          <w:p w14:paraId="6BF8BE16" w14:textId="736EA65D" w:rsidR="009900B5" w:rsidRPr="009900B5" w:rsidRDefault="009900B5" w:rsidP="007844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(4)</w:t>
            </w:r>
          </w:p>
        </w:tc>
        <w:tc>
          <w:tcPr>
            <w:tcW w:w="2047" w:type="dxa"/>
            <w:gridSpan w:val="2"/>
          </w:tcPr>
          <w:p w14:paraId="7D0C8BFA" w14:textId="047DDFA0" w:rsidR="00B865AC" w:rsidRPr="009900B5" w:rsidRDefault="00B865AC" w:rsidP="007844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Kết quả tự đánh giá </w:t>
            </w:r>
          </w:p>
          <w:p w14:paraId="5639DC0E" w14:textId="3F917C77" w:rsidR="00B865AC" w:rsidRPr="009900B5" w:rsidRDefault="00B865AC" w:rsidP="00882B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NH 201</w:t>
            </w:r>
            <w:r w:rsidR="00882B91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-20</w:t>
            </w:r>
            <w:r w:rsidR="00882B91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831" w:type="dxa"/>
            <w:gridSpan w:val="4"/>
          </w:tcPr>
          <w:p w14:paraId="47E2DEB3" w14:textId="77777777" w:rsidR="00B865AC" w:rsidRPr="009900B5" w:rsidRDefault="00B865AC" w:rsidP="00BE5B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Kết quả tự đánh giá </w:t>
            </w:r>
          </w:p>
          <w:p w14:paraId="3C77D162" w14:textId="53D76941" w:rsidR="00B865AC" w:rsidRPr="009900B5" w:rsidRDefault="00B865AC" w:rsidP="00882B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NH 20</w:t>
            </w:r>
            <w:r w:rsidR="00882B91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882B9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E7BA5"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(dự kiến)</w:t>
            </w:r>
          </w:p>
        </w:tc>
        <w:tc>
          <w:tcPr>
            <w:tcW w:w="1980" w:type="dxa"/>
            <w:vMerge w:val="restart"/>
          </w:tcPr>
          <w:p w14:paraId="5A015E0E" w14:textId="560C99DF" w:rsidR="00B865AC" w:rsidRPr="009900B5" w:rsidRDefault="00B865AC" w:rsidP="00ED31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Thời gian đăng ký đánh giá ngoài</w:t>
            </w:r>
          </w:p>
          <w:p w14:paraId="2118EE15" w14:textId="0E56616D" w:rsidR="00B865AC" w:rsidRPr="009900B5" w:rsidRDefault="00B865AC" w:rsidP="00ED31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NH 202</w:t>
            </w:r>
            <w:r w:rsidR="00882B9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882B9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20EF9CEE" w14:textId="7A28FF07" w:rsidR="00B865AC" w:rsidRPr="009900B5" w:rsidRDefault="00B865AC" w:rsidP="00ED31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(tháng/năm)</w:t>
            </w:r>
          </w:p>
        </w:tc>
      </w:tr>
      <w:tr w:rsidR="00B865AC" w:rsidRPr="0092147B" w14:paraId="3B8DF10C" w14:textId="77777777" w:rsidTr="009900B5">
        <w:trPr>
          <w:trHeight w:val="989"/>
        </w:trPr>
        <w:tc>
          <w:tcPr>
            <w:tcW w:w="2520" w:type="dxa"/>
            <w:vMerge/>
          </w:tcPr>
          <w:p w14:paraId="50FD80ED" w14:textId="77777777" w:rsidR="00B865AC" w:rsidRPr="0092147B" w:rsidRDefault="00B865AC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  <w:vMerge/>
          </w:tcPr>
          <w:p w14:paraId="2847E761" w14:textId="77777777" w:rsidR="00B865AC" w:rsidRDefault="00B865AC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  <w:vMerge/>
          </w:tcPr>
          <w:p w14:paraId="69844190" w14:textId="77777777" w:rsidR="00B865AC" w:rsidRDefault="00B865AC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  <w:vMerge/>
          </w:tcPr>
          <w:p w14:paraId="04E15C43" w14:textId="77777777" w:rsidR="00B865AC" w:rsidRDefault="00B865AC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14:paraId="76F124CF" w14:textId="77777777" w:rsidR="00B865AC" w:rsidRPr="009900B5" w:rsidRDefault="00B865AC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</w:p>
          <w:p w14:paraId="5554D322" w14:textId="1C1E101D" w:rsidR="009900B5" w:rsidRPr="009900B5" w:rsidRDefault="009900B5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(5)</w:t>
            </w:r>
          </w:p>
        </w:tc>
        <w:tc>
          <w:tcPr>
            <w:tcW w:w="1026" w:type="dxa"/>
          </w:tcPr>
          <w:p w14:paraId="5043630F" w14:textId="77777777" w:rsidR="00B865AC" w:rsidRPr="009900B5" w:rsidRDefault="00B865AC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Không đạt</w:t>
            </w:r>
          </w:p>
          <w:p w14:paraId="38806375" w14:textId="443C098B" w:rsidR="009900B5" w:rsidRPr="009900B5" w:rsidRDefault="009900B5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(6)</w:t>
            </w:r>
          </w:p>
        </w:tc>
        <w:tc>
          <w:tcPr>
            <w:tcW w:w="1081" w:type="dxa"/>
          </w:tcPr>
          <w:p w14:paraId="485CE633" w14:textId="77777777" w:rsidR="00B865AC" w:rsidRPr="009900B5" w:rsidRDefault="00B865AC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</w:p>
          <w:p w14:paraId="5A559A67" w14:textId="5FFB8C54" w:rsidR="009900B5" w:rsidRPr="009900B5" w:rsidRDefault="009900B5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(7)</w:t>
            </w:r>
          </w:p>
        </w:tc>
        <w:tc>
          <w:tcPr>
            <w:tcW w:w="1012" w:type="dxa"/>
          </w:tcPr>
          <w:p w14:paraId="4E470432" w14:textId="77777777" w:rsidR="00B865AC" w:rsidRPr="009900B5" w:rsidRDefault="00B865AC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Không đạt</w:t>
            </w:r>
          </w:p>
          <w:p w14:paraId="21114826" w14:textId="1578BED2" w:rsidR="009900B5" w:rsidRPr="009900B5" w:rsidRDefault="009900B5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(8)</w:t>
            </w:r>
          </w:p>
        </w:tc>
        <w:tc>
          <w:tcPr>
            <w:tcW w:w="1080" w:type="dxa"/>
          </w:tcPr>
          <w:p w14:paraId="1CA8F2E4" w14:textId="5E67B47A" w:rsidR="00B865AC" w:rsidRPr="009900B5" w:rsidRDefault="00B865AC" w:rsidP="00BE5B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Chưa thực hiện tự đánh giá</w:t>
            </w:r>
          </w:p>
        </w:tc>
        <w:tc>
          <w:tcPr>
            <w:tcW w:w="1658" w:type="dxa"/>
          </w:tcPr>
          <w:p w14:paraId="6A55CD64" w14:textId="2B724C6D" w:rsidR="00B865AC" w:rsidRPr="009900B5" w:rsidRDefault="00B865AC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t>Thời điểm (hoặc dự kiến)</w:t>
            </w: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hoàn thành</w:t>
            </w:r>
            <w:r w:rsidRPr="009900B5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tự đánh giá</w:t>
            </w:r>
          </w:p>
        </w:tc>
        <w:tc>
          <w:tcPr>
            <w:tcW w:w="1980" w:type="dxa"/>
            <w:vMerge/>
          </w:tcPr>
          <w:p w14:paraId="187AD6C5" w14:textId="5BA8807B" w:rsidR="00B865AC" w:rsidRPr="0092147B" w:rsidRDefault="00B865AC" w:rsidP="00BE5B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65AC" w14:paraId="3D3BCC0A" w14:textId="77777777" w:rsidTr="006D492A">
        <w:tc>
          <w:tcPr>
            <w:tcW w:w="2520" w:type="dxa"/>
          </w:tcPr>
          <w:p w14:paraId="4F653D03" w14:textId="52335597" w:rsidR="00B865AC" w:rsidRPr="000138B1" w:rsidRDefault="00AC3F1D" w:rsidP="00AC3F1D">
            <w:pPr>
              <w:tabs>
                <w:tab w:val="left" w:pos="2579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es-ES"/>
              </w:rPr>
              <w:t xml:space="preserve">MN </w:t>
            </w:r>
            <w:r w:rsidR="000138B1" w:rsidRPr="000138B1">
              <w:rPr>
                <w:rFonts w:ascii="Times New Roman" w:hAnsi="Times New Roman"/>
                <w:spacing w:val="-2"/>
                <w:sz w:val="28"/>
                <w:szCs w:val="28"/>
                <w:lang w:val="es-ES"/>
              </w:rPr>
              <w:t>Tân Hưng</w:t>
            </w:r>
          </w:p>
        </w:tc>
        <w:tc>
          <w:tcPr>
            <w:tcW w:w="854" w:type="dxa"/>
          </w:tcPr>
          <w:p w14:paraId="79E28C41" w14:textId="77777777" w:rsidR="00B865AC" w:rsidRDefault="00B865AC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20" w:type="dxa"/>
          </w:tcPr>
          <w:p w14:paraId="032B9699" w14:textId="77777777" w:rsidR="00B865AC" w:rsidRDefault="00B865AC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2B4EB4A0" w14:textId="62C6F494" w:rsidR="00B865AC" w:rsidRDefault="00B865AC" w:rsidP="00D3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9900B5">
              <w:rPr>
                <w:rFonts w:ascii="Times New Roman" w:hAnsi="Times New Roman" w:cs="Times New Roman"/>
                <w:sz w:val="28"/>
                <w:szCs w:val="28"/>
              </w:rPr>
              <w:t xml:space="preserve"> Mức </w:t>
            </w:r>
            <w:r w:rsidR="00D359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vAlign w:val="center"/>
          </w:tcPr>
          <w:p w14:paraId="2894EB13" w14:textId="67521DFB" w:rsidR="00B865AC" w:rsidRPr="0078447B" w:rsidRDefault="00B865AC" w:rsidP="00D3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7963A459" w14:textId="027750E9" w:rsidR="00B865AC" w:rsidRPr="0078447B" w:rsidRDefault="00A12C5F" w:rsidP="005D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1" w:type="dxa"/>
            <w:vAlign w:val="center"/>
          </w:tcPr>
          <w:p w14:paraId="7BA422F6" w14:textId="5EDCF619" w:rsidR="00B865AC" w:rsidRPr="0078447B" w:rsidRDefault="00B865AC" w:rsidP="00D3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62DE44C1" w14:textId="5DD9F50C" w:rsidR="00B865AC" w:rsidRPr="0078447B" w:rsidRDefault="00A12C5F" w:rsidP="00BE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0" w:type="dxa"/>
          </w:tcPr>
          <w:p w14:paraId="25AEA523" w14:textId="6634B765" w:rsidR="00B865AC" w:rsidRPr="0078447B" w:rsidRDefault="00B865AC" w:rsidP="00BE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14:paraId="6214CEFA" w14:textId="77777777" w:rsidR="00B865AC" w:rsidRDefault="00B865AC" w:rsidP="00BE5BC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801EF08" w14:textId="127C30B4" w:rsidR="00B865AC" w:rsidRDefault="00B865AC" w:rsidP="00A12C5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2C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A12C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CD77204" w14:textId="12EC3654" w:rsidR="0092147B" w:rsidRDefault="0092147B" w:rsidP="00A009EA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D5C3279" w14:textId="77777777" w:rsidR="005D2B0F" w:rsidRDefault="005D2B0F" w:rsidP="0092147B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15092F51" w14:textId="77777777" w:rsidR="005D2B0F" w:rsidRDefault="005D2B0F" w:rsidP="0092147B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1C68E45C" w14:textId="77777777" w:rsidR="005D2B0F" w:rsidRDefault="005D2B0F" w:rsidP="0092147B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F0D5E28" w14:textId="77777777" w:rsidR="005D2B0F" w:rsidRDefault="005D2B0F" w:rsidP="0092147B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EE22256" w14:textId="77777777" w:rsidR="005D2B0F" w:rsidRDefault="005D2B0F" w:rsidP="0092147B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44C1630" w14:textId="77777777" w:rsidR="005D2B0F" w:rsidRDefault="005D2B0F" w:rsidP="0092147B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6DF263A5" w14:textId="77777777" w:rsidR="008C2E87" w:rsidRDefault="008C2E87" w:rsidP="0092147B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6E5A589" w14:textId="77777777" w:rsidR="008C2E87" w:rsidRDefault="008C2E87" w:rsidP="0092147B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30C1E29" w14:textId="77777777" w:rsidR="008C2E87" w:rsidRDefault="008C2E87" w:rsidP="0092147B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8C2E87" w:rsidSect="008C2E87">
      <w:pgSz w:w="15840" w:h="12240" w:orient="landscape"/>
      <w:pgMar w:top="907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1710B"/>
    <w:multiLevelType w:val="hybridMultilevel"/>
    <w:tmpl w:val="1474EFE0"/>
    <w:lvl w:ilvl="0" w:tplc="4968A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390260"/>
    <w:multiLevelType w:val="hybridMultilevel"/>
    <w:tmpl w:val="935CDA82"/>
    <w:lvl w:ilvl="0" w:tplc="2E82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BCD3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8D6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6D4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000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102E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06A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CEE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A5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BEE2740"/>
    <w:multiLevelType w:val="hybridMultilevel"/>
    <w:tmpl w:val="EE885D8A"/>
    <w:lvl w:ilvl="0" w:tplc="C6D8C938"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671E25"/>
    <w:multiLevelType w:val="hybridMultilevel"/>
    <w:tmpl w:val="6D804822"/>
    <w:lvl w:ilvl="0" w:tplc="AF84E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52B3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2A8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809F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E5D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6AC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0AE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3A24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2406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26E4E86"/>
    <w:multiLevelType w:val="hybridMultilevel"/>
    <w:tmpl w:val="69B0DF5C"/>
    <w:lvl w:ilvl="0" w:tplc="7AACB8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8007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6EB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3407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861F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22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86D8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0691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010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880426"/>
    <w:multiLevelType w:val="hybridMultilevel"/>
    <w:tmpl w:val="B9D4915C"/>
    <w:lvl w:ilvl="0" w:tplc="DA9E9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252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673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4EF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AA9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18BF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5A43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67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183A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D8"/>
    <w:rsid w:val="000138B1"/>
    <w:rsid w:val="00066FCD"/>
    <w:rsid w:val="0008479D"/>
    <w:rsid w:val="000D7C84"/>
    <w:rsid w:val="000E3CA0"/>
    <w:rsid w:val="00115554"/>
    <w:rsid w:val="0013044A"/>
    <w:rsid w:val="001572BD"/>
    <w:rsid w:val="001E7F2E"/>
    <w:rsid w:val="0020602F"/>
    <w:rsid w:val="0023114D"/>
    <w:rsid w:val="00277C0D"/>
    <w:rsid w:val="00300C9A"/>
    <w:rsid w:val="0033278E"/>
    <w:rsid w:val="00341DCC"/>
    <w:rsid w:val="00370727"/>
    <w:rsid w:val="0037456B"/>
    <w:rsid w:val="00412DD8"/>
    <w:rsid w:val="0042250F"/>
    <w:rsid w:val="00491DFE"/>
    <w:rsid w:val="004A63BD"/>
    <w:rsid w:val="004B2B43"/>
    <w:rsid w:val="004D5A59"/>
    <w:rsid w:val="005071C1"/>
    <w:rsid w:val="00514267"/>
    <w:rsid w:val="00554DF5"/>
    <w:rsid w:val="005A49F0"/>
    <w:rsid w:val="005D2B0F"/>
    <w:rsid w:val="005E1E11"/>
    <w:rsid w:val="00616AC2"/>
    <w:rsid w:val="00652CBC"/>
    <w:rsid w:val="006705E1"/>
    <w:rsid w:val="00681B66"/>
    <w:rsid w:val="006D492A"/>
    <w:rsid w:val="006F3C46"/>
    <w:rsid w:val="006F67DB"/>
    <w:rsid w:val="0074747C"/>
    <w:rsid w:val="00755C1D"/>
    <w:rsid w:val="00764184"/>
    <w:rsid w:val="0078447B"/>
    <w:rsid w:val="007E5E14"/>
    <w:rsid w:val="007F7E09"/>
    <w:rsid w:val="0086348E"/>
    <w:rsid w:val="00882B91"/>
    <w:rsid w:val="00883755"/>
    <w:rsid w:val="00884870"/>
    <w:rsid w:val="008C2E87"/>
    <w:rsid w:val="0092147B"/>
    <w:rsid w:val="00956B02"/>
    <w:rsid w:val="00980E5E"/>
    <w:rsid w:val="009900B5"/>
    <w:rsid w:val="009A0F41"/>
    <w:rsid w:val="009C26BF"/>
    <w:rsid w:val="009E6720"/>
    <w:rsid w:val="009F3FB0"/>
    <w:rsid w:val="00A009EA"/>
    <w:rsid w:val="00A12C5F"/>
    <w:rsid w:val="00A17F87"/>
    <w:rsid w:val="00A43F73"/>
    <w:rsid w:val="00A93AF3"/>
    <w:rsid w:val="00AC3F1D"/>
    <w:rsid w:val="00AC4EBC"/>
    <w:rsid w:val="00AD6E33"/>
    <w:rsid w:val="00AF2882"/>
    <w:rsid w:val="00B561E4"/>
    <w:rsid w:val="00B865AC"/>
    <w:rsid w:val="00BE5BCA"/>
    <w:rsid w:val="00BE7BA5"/>
    <w:rsid w:val="00C50018"/>
    <w:rsid w:val="00C50A3D"/>
    <w:rsid w:val="00C554AC"/>
    <w:rsid w:val="00C85DFA"/>
    <w:rsid w:val="00C97733"/>
    <w:rsid w:val="00CD663D"/>
    <w:rsid w:val="00D16885"/>
    <w:rsid w:val="00D34648"/>
    <w:rsid w:val="00D359DA"/>
    <w:rsid w:val="00D40BBE"/>
    <w:rsid w:val="00E06515"/>
    <w:rsid w:val="00E45453"/>
    <w:rsid w:val="00E77878"/>
    <w:rsid w:val="00EB62AD"/>
    <w:rsid w:val="00ED3153"/>
    <w:rsid w:val="00F96D8A"/>
    <w:rsid w:val="00FE6E19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A6D2"/>
  <w15:docId w15:val="{4C3C673B-91D9-402F-9CDD-BEFF03D5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9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6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4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5B325-F7ED-472C-BD32-7B99B4CE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Tai</dc:creator>
  <cp:lastModifiedBy>GiGaByte</cp:lastModifiedBy>
  <cp:revision>16</cp:revision>
  <cp:lastPrinted>2021-04-15T07:18:00Z</cp:lastPrinted>
  <dcterms:created xsi:type="dcterms:W3CDTF">2020-02-20T04:41:00Z</dcterms:created>
  <dcterms:modified xsi:type="dcterms:W3CDTF">2021-04-29T02:57:00Z</dcterms:modified>
</cp:coreProperties>
</file>